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CE8" w:rsidRPr="006C561D" w:rsidRDefault="0049495A" w:rsidP="0049495A">
      <w:pPr>
        <w:pStyle w:val="Heading1"/>
        <w:spacing w:after="13"/>
        <w:ind w:left="2582" w:right="2577"/>
        <w:rPr>
          <w:rFonts w:ascii="Arial" w:hAnsi="Arial" w:cs="Arial"/>
          <w:sz w:val="36"/>
          <w:szCs w:val="24"/>
        </w:rPr>
      </w:pPr>
      <w:r w:rsidRPr="006C561D">
        <w:rPr>
          <w:rFonts w:ascii="Arial" w:hAnsi="Arial" w:cs="Arial"/>
          <w:sz w:val="36"/>
          <w:szCs w:val="24"/>
        </w:rPr>
        <w:t>Volumetric Analysis</w:t>
      </w:r>
    </w:p>
    <w:p w:rsidR="00401CE8" w:rsidRPr="0049495A" w:rsidRDefault="0022556A" w:rsidP="0049495A">
      <w:pPr>
        <w:spacing w:after="0" w:line="259" w:lineRule="auto"/>
        <w:ind w:left="65" w:right="0" w:firstLine="0"/>
        <w:jc w:val="left"/>
        <w:rPr>
          <w:rFonts w:ascii="Arial" w:hAnsi="Arial" w:cs="Arial"/>
          <w:sz w:val="24"/>
          <w:szCs w:val="24"/>
        </w:rPr>
      </w:pPr>
      <w:r w:rsidRPr="0049495A">
        <w:rPr>
          <w:rFonts w:ascii="Arial" w:hAnsi="Arial" w:cs="Arial"/>
          <w:sz w:val="24"/>
          <w:szCs w:val="24"/>
        </w:rPr>
        <w:t xml:space="preserve"> </w:t>
      </w:r>
    </w:p>
    <w:p w:rsidR="00401CE8" w:rsidRPr="0049495A" w:rsidRDefault="002E58C6" w:rsidP="0049495A">
      <w:pPr>
        <w:ind w:left="-5" w:right="2"/>
        <w:jc w:val="left"/>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0" locked="0" layoutInCell="1" allowOverlap="1">
                <wp:simplePos x="0" y="0"/>
                <wp:positionH relativeFrom="column">
                  <wp:posOffset>3264535</wp:posOffset>
                </wp:positionH>
                <wp:positionV relativeFrom="paragraph">
                  <wp:posOffset>786130</wp:posOffset>
                </wp:positionV>
                <wp:extent cx="3249930" cy="2670175"/>
                <wp:effectExtent l="19050" t="19050" r="26670" b="0"/>
                <wp:wrapSquare wrapText="bothSides"/>
                <wp:docPr id="2" name="Group 2"/>
                <wp:cNvGraphicFramePr/>
                <a:graphic xmlns:a="http://schemas.openxmlformats.org/drawingml/2006/main">
                  <a:graphicData uri="http://schemas.microsoft.com/office/word/2010/wordprocessingGroup">
                    <wpg:wgp>
                      <wpg:cNvGrpSpPr/>
                      <wpg:grpSpPr>
                        <a:xfrm>
                          <a:off x="0" y="0"/>
                          <a:ext cx="3249930" cy="2670175"/>
                          <a:chOff x="0" y="0"/>
                          <a:chExt cx="3249930" cy="2670492"/>
                        </a:xfrm>
                      </wpg:grpSpPr>
                      <pic:pic xmlns:pic="http://schemas.openxmlformats.org/drawingml/2006/picture">
                        <pic:nvPicPr>
                          <pic:cNvPr id="1" name="Picture 1"/>
                          <pic:cNvPicPr>
                            <a:picLocks noChangeAspect="1"/>
                          </pic:cNvPicPr>
                        </pic:nvPicPr>
                        <pic:blipFill rotWithShape="1">
                          <a:blip r:embed="rId6" cstate="print">
                            <a:extLst>
                              <a:ext uri="{28A0092B-C50C-407E-A947-70E740481C1C}">
                                <a14:useLocalDpi xmlns:a14="http://schemas.microsoft.com/office/drawing/2010/main" val="0"/>
                              </a:ext>
                            </a:extLst>
                          </a:blip>
                          <a:srcRect t="1608"/>
                          <a:stretch/>
                        </pic:blipFill>
                        <pic:spPr bwMode="auto">
                          <a:xfrm>
                            <a:off x="0" y="0"/>
                            <a:ext cx="3249930" cy="2376170"/>
                          </a:xfrm>
                          <a:prstGeom prst="rect">
                            <a:avLst/>
                          </a:prstGeom>
                          <a:ln>
                            <a:solidFill>
                              <a:schemeClr val="tx1"/>
                            </a:solid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2386012"/>
                            <a:ext cx="2630170" cy="284480"/>
                          </a:xfrm>
                          <a:prstGeom prst="rect">
                            <a:avLst/>
                          </a:prstGeom>
                          <a:solidFill>
                            <a:srgbClr val="FFFFFF"/>
                          </a:solidFill>
                          <a:ln w="9525">
                            <a:noFill/>
                            <a:miter lim="800000"/>
                            <a:headEnd/>
                            <a:tailEnd/>
                          </a:ln>
                        </wps:spPr>
                        <wps:txbx>
                          <w:txbxContent>
                            <w:p w:rsidR="002E58C6" w:rsidRPr="002E58C6" w:rsidRDefault="002E58C6">
                              <w:pPr>
                                <w:rPr>
                                  <w:rFonts w:ascii="Arial" w:hAnsi="Arial" w:cs="Arial"/>
                                  <w:sz w:val="24"/>
                                  <w:szCs w:val="24"/>
                                </w:rPr>
                              </w:pPr>
                              <w:r w:rsidRPr="002E58C6">
                                <w:rPr>
                                  <w:rFonts w:ascii="Arial" w:hAnsi="Arial" w:cs="Arial"/>
                                  <w:sz w:val="24"/>
                                  <w:szCs w:val="24"/>
                                </w:rPr>
                                <w:t>Figure 1: Basic steps of a titration</w:t>
                              </w:r>
                            </w:p>
                          </w:txbxContent>
                        </wps:txbx>
                        <wps:bodyPr rot="0" vert="horz" wrap="square" lIns="91440" tIns="45720" rIns="91440" bIns="45720" anchor="t" anchorCtr="0">
                          <a:spAutoFit/>
                        </wps:bodyPr>
                      </wps:wsp>
                    </wpg:wgp>
                  </a:graphicData>
                </a:graphic>
              </wp:anchor>
            </w:drawing>
          </mc:Choice>
          <mc:Fallback>
            <w:pict>
              <v:group id="Group 2" o:spid="_x0000_s1026" style="position:absolute;left:0;text-align:left;margin-left:257.05pt;margin-top:61.9pt;width:255.9pt;height:210.25pt;z-index:251661312" coordsize="32499,26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2499;height:23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" stroked="t" strokecolor="black [3213]">
                  <v:imagedata r:id="rId7" o:title="" croptop="1054f"/>
                  <v:path arrowok="t"/>
                </v:shape>
                <v:shapetype id="_x0000_t202" coordsize="21600,21600" o:spt="202" path="m,l,21600r21600,l21600,xe">
                  <v:stroke joinstyle="miter"/>
                  <v:path gradientshapeok="t" o:connecttype="rect"/>
                </v:shapetype>
                <v:shape id="_x0000_s1028" type="#_x0000_t202" style="position:absolute;top:23860;width:26301;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2E58C6" w:rsidRPr="002E58C6" w:rsidRDefault="002E58C6">
                        <w:pPr>
                          <w:rPr>
                            <w:rFonts w:ascii="Arial" w:hAnsi="Arial" w:cs="Arial"/>
                            <w:sz w:val="24"/>
                            <w:szCs w:val="24"/>
                          </w:rPr>
                        </w:pPr>
                        <w:r w:rsidRPr="002E58C6">
                          <w:rPr>
                            <w:rFonts w:ascii="Arial" w:hAnsi="Arial" w:cs="Arial"/>
                            <w:sz w:val="24"/>
                            <w:szCs w:val="24"/>
                          </w:rPr>
                          <w:t>Figure 1: Basic steps of a titration</w:t>
                        </w:r>
                      </w:p>
                    </w:txbxContent>
                  </v:textbox>
                </v:shape>
                <w10:wrap type="square"/>
              </v:group>
            </w:pict>
          </mc:Fallback>
        </mc:AlternateContent>
      </w:r>
      <w:r w:rsidR="0022556A" w:rsidRPr="0049495A">
        <w:rPr>
          <w:rFonts w:ascii="Arial" w:hAnsi="Arial" w:cs="Arial"/>
          <w:sz w:val="24"/>
          <w:szCs w:val="24"/>
        </w:rPr>
        <w:t xml:space="preserve">Acid-base reactions, or neutralization reactions, are commonly used to determine the concentrations of acids (or bases) in solutions. </w:t>
      </w:r>
      <w:r w:rsidR="0049495A">
        <w:rPr>
          <w:rFonts w:ascii="Arial" w:hAnsi="Arial" w:cs="Arial"/>
          <w:sz w:val="24"/>
          <w:szCs w:val="24"/>
        </w:rPr>
        <w:t>When an acid is added to a base (or vice versa) the solution becomes neutral (pH=7) when the moles of H</w:t>
      </w:r>
      <w:r w:rsidR="0049495A">
        <w:rPr>
          <w:rFonts w:ascii="Arial" w:hAnsi="Arial" w:cs="Arial"/>
          <w:sz w:val="24"/>
          <w:szCs w:val="24"/>
          <w:vertAlign w:val="superscript"/>
        </w:rPr>
        <w:t>+</w:t>
      </w:r>
      <w:r w:rsidR="0049495A">
        <w:rPr>
          <w:rFonts w:ascii="Arial" w:hAnsi="Arial" w:cs="Arial"/>
          <w:sz w:val="24"/>
          <w:szCs w:val="24"/>
        </w:rPr>
        <w:t xml:space="preserve"> are equal to the moles of OH</w:t>
      </w:r>
      <w:r w:rsidR="0049495A">
        <w:rPr>
          <w:rFonts w:ascii="Arial" w:hAnsi="Arial" w:cs="Arial"/>
          <w:sz w:val="24"/>
          <w:szCs w:val="24"/>
          <w:vertAlign w:val="superscript"/>
        </w:rPr>
        <w:t>-</w:t>
      </w:r>
      <w:r w:rsidR="0049495A">
        <w:rPr>
          <w:rFonts w:ascii="Arial" w:hAnsi="Arial" w:cs="Arial"/>
          <w:sz w:val="24"/>
          <w:szCs w:val="24"/>
        </w:rPr>
        <w:t xml:space="preserve">. Therefore, if the </w:t>
      </w:r>
      <w:r w:rsidR="0022556A" w:rsidRPr="0049495A">
        <w:rPr>
          <w:rFonts w:ascii="Arial" w:hAnsi="Arial" w:cs="Arial"/>
          <w:sz w:val="24"/>
          <w:szCs w:val="24"/>
        </w:rPr>
        <w:t xml:space="preserve">concentration and volume of one of the reactants in a neutralization reaction is known, the concentration of the second solution can be determined if its volume is known. </w:t>
      </w:r>
      <w:r w:rsidR="0049495A">
        <w:rPr>
          <w:rFonts w:ascii="Arial" w:hAnsi="Arial" w:cs="Arial"/>
          <w:sz w:val="24"/>
          <w:szCs w:val="24"/>
        </w:rPr>
        <w:t xml:space="preserve">Because </w:t>
      </w:r>
      <w:r>
        <w:rPr>
          <w:rFonts w:ascii="Arial" w:hAnsi="Arial" w:cs="Arial"/>
          <w:sz w:val="24"/>
          <w:szCs w:val="24"/>
        </w:rPr>
        <w:t>titrations</w:t>
      </w:r>
      <w:r w:rsidR="0022556A" w:rsidRPr="0049495A">
        <w:rPr>
          <w:rFonts w:ascii="Arial" w:hAnsi="Arial" w:cs="Arial"/>
          <w:sz w:val="24"/>
          <w:szCs w:val="24"/>
        </w:rPr>
        <w:t xml:space="preserve"> </w:t>
      </w:r>
      <w:r w:rsidR="0049495A">
        <w:rPr>
          <w:rFonts w:ascii="Arial" w:hAnsi="Arial" w:cs="Arial"/>
          <w:sz w:val="24"/>
          <w:szCs w:val="24"/>
        </w:rPr>
        <w:t>involve</w:t>
      </w:r>
      <w:r w:rsidR="0022556A" w:rsidRPr="0049495A">
        <w:rPr>
          <w:rFonts w:ascii="Arial" w:hAnsi="Arial" w:cs="Arial"/>
          <w:sz w:val="24"/>
          <w:szCs w:val="24"/>
        </w:rPr>
        <w:t xml:space="preserve"> the measurement of volumes, </w:t>
      </w:r>
      <w:r>
        <w:rPr>
          <w:rFonts w:ascii="Arial" w:hAnsi="Arial" w:cs="Arial"/>
          <w:sz w:val="24"/>
          <w:szCs w:val="24"/>
        </w:rPr>
        <w:t>they</w:t>
      </w:r>
      <w:r w:rsidR="0022556A" w:rsidRPr="0049495A">
        <w:rPr>
          <w:rFonts w:ascii="Arial" w:hAnsi="Arial" w:cs="Arial"/>
          <w:sz w:val="24"/>
          <w:szCs w:val="24"/>
        </w:rPr>
        <w:t xml:space="preserve"> </w:t>
      </w:r>
      <w:r>
        <w:rPr>
          <w:rFonts w:ascii="Arial" w:hAnsi="Arial" w:cs="Arial"/>
          <w:sz w:val="24"/>
          <w:szCs w:val="24"/>
        </w:rPr>
        <w:t>are</w:t>
      </w:r>
      <w:r w:rsidR="0022556A" w:rsidRPr="0049495A">
        <w:rPr>
          <w:rFonts w:ascii="Arial" w:hAnsi="Arial" w:cs="Arial"/>
          <w:sz w:val="24"/>
          <w:szCs w:val="24"/>
        </w:rPr>
        <w:t xml:space="preserve"> </w:t>
      </w:r>
      <w:r>
        <w:rPr>
          <w:rFonts w:ascii="Arial" w:hAnsi="Arial" w:cs="Arial"/>
          <w:sz w:val="24"/>
          <w:szCs w:val="24"/>
        </w:rPr>
        <w:t>referred to as a type of</w:t>
      </w:r>
      <w:r w:rsidR="0022556A" w:rsidRPr="0049495A">
        <w:rPr>
          <w:rFonts w:ascii="Arial" w:hAnsi="Arial" w:cs="Arial"/>
          <w:sz w:val="24"/>
          <w:szCs w:val="24"/>
        </w:rPr>
        <w:t xml:space="preserve"> volumetric analysis. </w:t>
      </w:r>
    </w:p>
    <w:p w:rsidR="00401CE8" w:rsidRDefault="00401CE8" w:rsidP="002E58C6">
      <w:pPr>
        <w:spacing w:after="0" w:line="259" w:lineRule="auto"/>
        <w:ind w:right="0"/>
        <w:jc w:val="left"/>
        <w:rPr>
          <w:rFonts w:ascii="Arial" w:hAnsi="Arial" w:cs="Arial"/>
          <w:sz w:val="24"/>
          <w:szCs w:val="24"/>
        </w:rPr>
      </w:pPr>
    </w:p>
    <w:p w:rsidR="002E58C6" w:rsidRPr="002E58C6" w:rsidRDefault="002E58C6" w:rsidP="002E58C6">
      <w:pPr>
        <w:spacing w:after="0" w:line="259" w:lineRule="auto"/>
        <w:ind w:right="0"/>
        <w:jc w:val="left"/>
        <w:rPr>
          <w:rFonts w:ascii="Arial" w:hAnsi="Arial" w:cs="Arial"/>
          <w:sz w:val="24"/>
          <w:szCs w:val="24"/>
        </w:rPr>
      </w:pPr>
      <w:r w:rsidRPr="002E58C6">
        <w:rPr>
          <w:rFonts w:ascii="Arial" w:hAnsi="Arial" w:cs="Arial"/>
          <w:sz w:val="24"/>
          <w:szCs w:val="24"/>
        </w:rPr>
        <w:t>Titration is a very accurate form of analysis. The basic steps of a titration are</w:t>
      </w:r>
      <w:r>
        <w:rPr>
          <w:rFonts w:ascii="Arial" w:hAnsi="Arial" w:cs="Arial"/>
          <w:sz w:val="24"/>
          <w:szCs w:val="24"/>
        </w:rPr>
        <w:t xml:space="preserve"> shown in figure 1</w:t>
      </w:r>
      <w:r w:rsidRPr="002E58C6">
        <w:rPr>
          <w:rFonts w:ascii="Arial" w:hAnsi="Arial" w:cs="Arial"/>
          <w:sz w:val="24"/>
          <w:szCs w:val="24"/>
        </w:rPr>
        <w:t>.</w:t>
      </w:r>
      <w:r>
        <w:rPr>
          <w:rFonts w:ascii="Arial" w:hAnsi="Arial" w:cs="Arial"/>
          <w:sz w:val="24"/>
          <w:szCs w:val="24"/>
        </w:rPr>
        <w:t xml:space="preserve"> </w:t>
      </w:r>
      <w:r w:rsidRPr="002E58C6">
        <w:rPr>
          <w:rFonts w:ascii="Arial" w:hAnsi="Arial" w:cs="Arial"/>
          <w:sz w:val="24"/>
          <w:szCs w:val="24"/>
        </w:rPr>
        <w:t>The first step in a titration is to measure out a known quantity of a</w:t>
      </w:r>
      <w:r w:rsidR="00C10A38">
        <w:rPr>
          <w:rFonts w:ascii="Arial" w:hAnsi="Arial" w:cs="Arial"/>
          <w:sz w:val="24"/>
          <w:szCs w:val="24"/>
        </w:rPr>
        <w:t>n acid or base</w:t>
      </w:r>
      <w:r w:rsidRPr="002E58C6">
        <w:rPr>
          <w:rFonts w:ascii="Arial" w:hAnsi="Arial" w:cs="Arial"/>
          <w:sz w:val="24"/>
          <w:szCs w:val="24"/>
        </w:rPr>
        <w:t xml:space="preserve"> solution</w:t>
      </w:r>
      <w:r w:rsidR="00C10A38">
        <w:rPr>
          <w:rFonts w:ascii="Arial" w:hAnsi="Arial" w:cs="Arial"/>
          <w:sz w:val="24"/>
          <w:szCs w:val="24"/>
        </w:rPr>
        <w:t xml:space="preserve"> </w:t>
      </w:r>
    </w:p>
    <w:p w:rsidR="002E58C6" w:rsidRPr="002E58C6" w:rsidRDefault="002E58C6" w:rsidP="002E58C6">
      <w:pPr>
        <w:spacing w:after="0" w:line="259" w:lineRule="auto"/>
        <w:ind w:right="0"/>
        <w:jc w:val="left"/>
        <w:rPr>
          <w:rFonts w:ascii="Arial" w:hAnsi="Arial" w:cs="Arial"/>
          <w:sz w:val="24"/>
          <w:szCs w:val="24"/>
        </w:rPr>
      </w:pPr>
      <w:r w:rsidRPr="002E58C6">
        <w:rPr>
          <w:rFonts w:ascii="Arial" w:hAnsi="Arial" w:cs="Arial"/>
          <w:sz w:val="24"/>
          <w:szCs w:val="24"/>
        </w:rPr>
        <w:t>of unknown concentration (the analyte). This is measured into a conical flask</w:t>
      </w:r>
      <w:r>
        <w:rPr>
          <w:rFonts w:ascii="Arial" w:hAnsi="Arial" w:cs="Arial"/>
          <w:sz w:val="24"/>
          <w:szCs w:val="24"/>
        </w:rPr>
        <w:t xml:space="preserve"> </w:t>
      </w:r>
      <w:r w:rsidRPr="002E58C6">
        <w:rPr>
          <w:rFonts w:ascii="Arial" w:hAnsi="Arial" w:cs="Arial"/>
          <w:sz w:val="24"/>
          <w:szCs w:val="24"/>
        </w:rPr>
        <w:t>using a pipette. The volume added with the pipette is referred to as an aliquot.</w:t>
      </w:r>
      <w:r>
        <w:rPr>
          <w:rFonts w:ascii="Arial" w:hAnsi="Arial" w:cs="Arial"/>
          <w:sz w:val="24"/>
          <w:szCs w:val="24"/>
        </w:rPr>
        <w:t xml:space="preserve"> </w:t>
      </w:r>
      <w:r w:rsidRPr="002E58C6">
        <w:rPr>
          <w:rFonts w:ascii="Arial" w:hAnsi="Arial" w:cs="Arial"/>
          <w:sz w:val="24"/>
          <w:szCs w:val="24"/>
        </w:rPr>
        <w:t>An indicator is added to this solution.</w:t>
      </w:r>
    </w:p>
    <w:p w:rsidR="002E58C6" w:rsidRPr="002E58C6" w:rsidRDefault="002E58C6" w:rsidP="002E58C6">
      <w:pPr>
        <w:spacing w:after="0" w:line="259" w:lineRule="auto"/>
        <w:ind w:right="0"/>
        <w:jc w:val="left"/>
        <w:rPr>
          <w:rFonts w:ascii="Arial" w:hAnsi="Arial" w:cs="Arial"/>
          <w:sz w:val="24"/>
          <w:szCs w:val="24"/>
        </w:rPr>
      </w:pPr>
      <w:r w:rsidRPr="002E58C6">
        <w:rPr>
          <w:rFonts w:ascii="Arial" w:hAnsi="Arial" w:cs="Arial"/>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3792696</wp:posOffset>
                </wp:positionH>
                <wp:positionV relativeFrom="paragraph">
                  <wp:posOffset>554990</wp:posOffset>
                </wp:positionV>
                <wp:extent cx="2828925" cy="1404620"/>
                <wp:effectExtent l="0" t="0" r="2857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solidFill>
                            <a:srgbClr val="000000"/>
                          </a:solidFill>
                          <a:miter lim="800000"/>
                          <a:headEnd/>
                          <a:tailEnd/>
                        </a:ln>
                      </wps:spPr>
                      <wps:txbx>
                        <w:txbxContent>
                          <w:p w:rsidR="002E58C6" w:rsidRPr="00C10A38" w:rsidRDefault="002E58C6">
                            <w:pPr>
                              <w:rPr>
                                <w:rFonts w:ascii="Arial" w:hAnsi="Arial" w:cs="Arial"/>
                                <w:sz w:val="21"/>
                                <w:szCs w:val="24"/>
                              </w:rPr>
                            </w:pPr>
                            <w:r w:rsidRPr="00C10A38">
                              <w:rPr>
                                <w:rFonts w:ascii="Arial" w:hAnsi="Arial" w:cs="Arial"/>
                                <w:b/>
                                <w:sz w:val="21"/>
                                <w:szCs w:val="24"/>
                              </w:rPr>
                              <w:t xml:space="preserve">Standard Solutions: </w:t>
                            </w:r>
                            <w:r w:rsidRPr="00C10A38">
                              <w:rPr>
                                <w:rFonts w:ascii="Arial" w:hAnsi="Arial" w:cs="Arial"/>
                                <w:sz w:val="21"/>
                                <w:szCs w:val="24"/>
                              </w:rPr>
                              <w:t xml:space="preserve">A solution has been standardised when it has been titrated against a </w:t>
                            </w:r>
                            <w:r w:rsidRPr="00C10A38">
                              <w:rPr>
                                <w:rFonts w:ascii="Arial" w:hAnsi="Arial" w:cs="Arial"/>
                                <w:b/>
                                <w:bCs/>
                                <w:sz w:val="21"/>
                                <w:szCs w:val="24"/>
                              </w:rPr>
                              <w:t>primary standard</w:t>
                            </w:r>
                            <w:r w:rsidRPr="00C10A38">
                              <w:rPr>
                                <w:rFonts w:ascii="Arial" w:hAnsi="Arial" w:cs="Arial"/>
                                <w:sz w:val="21"/>
                                <w:szCs w:val="24"/>
                              </w:rPr>
                              <w:t>. A primary standard is a substance that can be obtained in a pure form so that the number of moles can be accurately determined from its mass. For example, sodium hydroxide is commonly used as a standard solution but it is too difficult to obtain pure solid sodium hydroxide. It must first be standardised against a primary standard such as hydrated oxalic acid (H</w:t>
                            </w:r>
                            <w:r w:rsidRPr="00C10A38">
                              <w:rPr>
                                <w:rFonts w:ascii="Arial" w:hAnsi="Arial" w:cs="Arial"/>
                                <w:sz w:val="21"/>
                                <w:szCs w:val="24"/>
                                <w:vertAlign w:val="subscript"/>
                              </w:rPr>
                              <w:t>2</w:t>
                            </w:r>
                            <w:r w:rsidRPr="00C10A38">
                              <w:rPr>
                                <w:rFonts w:ascii="Arial" w:hAnsi="Arial" w:cs="Arial"/>
                                <w:sz w:val="21"/>
                                <w:szCs w:val="24"/>
                              </w:rPr>
                              <w:t>C</w:t>
                            </w:r>
                            <w:r w:rsidRPr="00C10A38">
                              <w:rPr>
                                <w:rFonts w:ascii="Arial" w:hAnsi="Arial" w:cs="Arial"/>
                                <w:sz w:val="21"/>
                                <w:szCs w:val="24"/>
                                <w:vertAlign w:val="subscript"/>
                              </w:rPr>
                              <w:t>2</w:t>
                            </w:r>
                            <w:r w:rsidRPr="00C10A38">
                              <w:rPr>
                                <w:rFonts w:ascii="Arial" w:hAnsi="Arial" w:cs="Arial"/>
                                <w:sz w:val="21"/>
                                <w:szCs w:val="24"/>
                              </w:rPr>
                              <w:t>O</w:t>
                            </w:r>
                            <w:r w:rsidRPr="00C10A38">
                              <w:rPr>
                                <w:rFonts w:ascii="Arial" w:hAnsi="Arial" w:cs="Arial"/>
                                <w:sz w:val="21"/>
                                <w:szCs w:val="24"/>
                                <w:vertAlign w:val="subscript"/>
                              </w:rPr>
                              <w:t>4</w:t>
                            </w:r>
                            <w:r w:rsidRPr="00C10A38">
                              <w:rPr>
                                <w:rFonts w:ascii="Arial" w:hAnsi="Arial" w:cs="Arial"/>
                                <w:sz w:val="21"/>
                                <w:szCs w:val="24"/>
                              </w:rPr>
                              <w:t>.2H</w:t>
                            </w:r>
                            <w:r w:rsidRPr="00C10A38">
                              <w:rPr>
                                <w:rFonts w:ascii="Arial" w:hAnsi="Arial" w:cs="Arial"/>
                                <w:sz w:val="21"/>
                                <w:szCs w:val="24"/>
                                <w:vertAlign w:val="subscript"/>
                              </w:rPr>
                              <w:t>2</w:t>
                            </w:r>
                            <w:r w:rsidRPr="00C10A38">
                              <w:rPr>
                                <w:rFonts w:ascii="Arial" w:hAnsi="Arial" w:cs="Arial"/>
                                <w:sz w:val="21"/>
                                <w:szCs w:val="24"/>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298.65pt;margin-top:43.7pt;width:222.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">
                <v:textbox style="mso-fit-shape-to-text:t">
                  <w:txbxContent>
                    <w:p w:rsidR="002E58C6" w:rsidRPr="00C10A38" w:rsidRDefault="002E58C6">
                      <w:pPr>
                        <w:rPr>
                          <w:rFonts w:ascii="Arial" w:hAnsi="Arial" w:cs="Arial"/>
                          <w:sz w:val="21"/>
                          <w:szCs w:val="24"/>
                        </w:rPr>
                      </w:pPr>
                      <w:r w:rsidRPr="00C10A38">
                        <w:rPr>
                          <w:rFonts w:ascii="Arial" w:hAnsi="Arial" w:cs="Arial"/>
                          <w:b/>
                          <w:sz w:val="21"/>
                          <w:szCs w:val="24"/>
                        </w:rPr>
                        <w:t xml:space="preserve">Standard Solutions: </w:t>
                      </w:r>
                      <w:r w:rsidRPr="00C10A38">
                        <w:rPr>
                          <w:rFonts w:ascii="Arial" w:hAnsi="Arial" w:cs="Arial"/>
                          <w:sz w:val="21"/>
                          <w:szCs w:val="24"/>
                        </w:rPr>
                        <w:t xml:space="preserve">A solution has been standardised when it has been titrated against a </w:t>
                      </w:r>
                      <w:r w:rsidRPr="00C10A38">
                        <w:rPr>
                          <w:rFonts w:ascii="Arial" w:hAnsi="Arial" w:cs="Arial"/>
                          <w:b/>
                          <w:bCs/>
                          <w:sz w:val="21"/>
                          <w:szCs w:val="24"/>
                        </w:rPr>
                        <w:t>primary standard</w:t>
                      </w:r>
                      <w:r w:rsidRPr="00C10A38">
                        <w:rPr>
                          <w:rFonts w:ascii="Arial" w:hAnsi="Arial" w:cs="Arial"/>
                          <w:sz w:val="21"/>
                          <w:szCs w:val="24"/>
                        </w:rPr>
                        <w:t>. A primary standard is a substance that can be obtained in a pure form so that the number of moles can be accurately determined from its mass. For example, sodium hydroxide is commonly used as a standard solution but it is too difficult to obtain pure solid sodium hydroxide. It must first be standardised against a primary standard such as hydrated oxalic acid (H</w:t>
                      </w:r>
                      <w:r w:rsidRPr="00C10A38">
                        <w:rPr>
                          <w:rFonts w:ascii="Arial" w:hAnsi="Arial" w:cs="Arial"/>
                          <w:sz w:val="21"/>
                          <w:szCs w:val="24"/>
                          <w:vertAlign w:val="subscript"/>
                        </w:rPr>
                        <w:t>2</w:t>
                      </w:r>
                      <w:r w:rsidRPr="00C10A38">
                        <w:rPr>
                          <w:rFonts w:ascii="Arial" w:hAnsi="Arial" w:cs="Arial"/>
                          <w:sz w:val="21"/>
                          <w:szCs w:val="24"/>
                        </w:rPr>
                        <w:t>C</w:t>
                      </w:r>
                      <w:r w:rsidRPr="00C10A38">
                        <w:rPr>
                          <w:rFonts w:ascii="Arial" w:hAnsi="Arial" w:cs="Arial"/>
                          <w:sz w:val="21"/>
                          <w:szCs w:val="24"/>
                          <w:vertAlign w:val="subscript"/>
                        </w:rPr>
                        <w:t>2</w:t>
                      </w:r>
                      <w:r w:rsidRPr="00C10A38">
                        <w:rPr>
                          <w:rFonts w:ascii="Arial" w:hAnsi="Arial" w:cs="Arial"/>
                          <w:sz w:val="21"/>
                          <w:szCs w:val="24"/>
                        </w:rPr>
                        <w:t>O</w:t>
                      </w:r>
                      <w:r w:rsidRPr="00C10A38">
                        <w:rPr>
                          <w:rFonts w:ascii="Arial" w:hAnsi="Arial" w:cs="Arial"/>
                          <w:sz w:val="21"/>
                          <w:szCs w:val="24"/>
                          <w:vertAlign w:val="subscript"/>
                        </w:rPr>
                        <w:t>4</w:t>
                      </w:r>
                      <w:r w:rsidRPr="00C10A38">
                        <w:rPr>
                          <w:rFonts w:ascii="Arial" w:hAnsi="Arial" w:cs="Arial"/>
                          <w:sz w:val="21"/>
                          <w:szCs w:val="24"/>
                        </w:rPr>
                        <w:t>.2H</w:t>
                      </w:r>
                      <w:r w:rsidRPr="00C10A38">
                        <w:rPr>
                          <w:rFonts w:ascii="Arial" w:hAnsi="Arial" w:cs="Arial"/>
                          <w:sz w:val="21"/>
                          <w:szCs w:val="24"/>
                          <w:vertAlign w:val="subscript"/>
                        </w:rPr>
                        <w:t>2</w:t>
                      </w:r>
                      <w:r w:rsidRPr="00C10A38">
                        <w:rPr>
                          <w:rFonts w:ascii="Arial" w:hAnsi="Arial" w:cs="Arial"/>
                          <w:sz w:val="21"/>
                          <w:szCs w:val="24"/>
                        </w:rPr>
                        <w:t>O).</w:t>
                      </w:r>
                    </w:p>
                  </w:txbxContent>
                </v:textbox>
                <w10:wrap type="square"/>
              </v:shape>
            </w:pict>
          </mc:Fallback>
        </mc:AlternateContent>
      </w:r>
      <w:r w:rsidRPr="002E58C6">
        <w:rPr>
          <w:rFonts w:ascii="Arial" w:hAnsi="Arial" w:cs="Arial"/>
          <w:sz w:val="24"/>
          <w:szCs w:val="24"/>
        </w:rPr>
        <w:t xml:space="preserve">A burette is filled with a </w:t>
      </w:r>
      <w:r w:rsidRPr="002E58C6">
        <w:rPr>
          <w:rFonts w:ascii="Arial" w:hAnsi="Arial" w:cs="Arial"/>
          <w:b/>
          <w:bCs/>
          <w:sz w:val="24"/>
          <w:szCs w:val="24"/>
        </w:rPr>
        <w:t xml:space="preserve">standard solution </w:t>
      </w:r>
      <w:r>
        <w:rPr>
          <w:rFonts w:ascii="Arial" w:hAnsi="Arial" w:cs="Arial"/>
          <w:b/>
          <w:bCs/>
          <w:sz w:val="24"/>
          <w:szCs w:val="24"/>
        </w:rPr>
        <w:t>(</w:t>
      </w:r>
      <w:r w:rsidRPr="002E58C6">
        <w:rPr>
          <w:rFonts w:ascii="Arial" w:hAnsi="Arial" w:cs="Arial"/>
          <w:sz w:val="24"/>
          <w:szCs w:val="24"/>
        </w:rPr>
        <w:t>accurately known</w:t>
      </w:r>
      <w:r>
        <w:rPr>
          <w:rFonts w:ascii="Arial" w:hAnsi="Arial" w:cs="Arial"/>
          <w:sz w:val="24"/>
          <w:szCs w:val="24"/>
        </w:rPr>
        <w:t xml:space="preserve"> concentration - </w:t>
      </w:r>
      <w:r w:rsidRPr="002E58C6">
        <w:rPr>
          <w:rFonts w:ascii="Arial" w:hAnsi="Arial" w:cs="Arial"/>
          <w:sz w:val="24"/>
          <w:szCs w:val="24"/>
        </w:rPr>
        <w:t>the titrant) and is slowly dispensed from the burette into the</w:t>
      </w:r>
      <w:r>
        <w:rPr>
          <w:rFonts w:ascii="Arial" w:hAnsi="Arial" w:cs="Arial"/>
          <w:sz w:val="24"/>
          <w:szCs w:val="24"/>
        </w:rPr>
        <w:t xml:space="preserve"> </w:t>
      </w:r>
      <w:r w:rsidRPr="002E58C6">
        <w:rPr>
          <w:rFonts w:ascii="Arial" w:hAnsi="Arial" w:cs="Arial"/>
          <w:sz w:val="24"/>
          <w:szCs w:val="24"/>
        </w:rPr>
        <w:t>conical flask. The concentration of the titrant must be accurately known so</w:t>
      </w:r>
      <w:r>
        <w:rPr>
          <w:rFonts w:ascii="Arial" w:hAnsi="Arial" w:cs="Arial"/>
          <w:sz w:val="24"/>
          <w:szCs w:val="24"/>
        </w:rPr>
        <w:t xml:space="preserve"> </w:t>
      </w:r>
      <w:r w:rsidRPr="002E58C6">
        <w:rPr>
          <w:rFonts w:ascii="Arial" w:hAnsi="Arial" w:cs="Arial"/>
          <w:sz w:val="24"/>
          <w:szCs w:val="24"/>
        </w:rPr>
        <w:t>that the concentration of the unknown can be calculated. In order to do this, the</w:t>
      </w:r>
      <w:r>
        <w:rPr>
          <w:rFonts w:ascii="Arial" w:hAnsi="Arial" w:cs="Arial"/>
          <w:sz w:val="24"/>
          <w:szCs w:val="24"/>
        </w:rPr>
        <w:t xml:space="preserve"> </w:t>
      </w:r>
      <w:r w:rsidRPr="002E58C6">
        <w:rPr>
          <w:rFonts w:ascii="Arial" w:hAnsi="Arial" w:cs="Arial"/>
          <w:sz w:val="24"/>
          <w:szCs w:val="24"/>
        </w:rPr>
        <w:t>reaction between the two solutions must also be known.</w:t>
      </w:r>
    </w:p>
    <w:p w:rsidR="002E58C6" w:rsidRPr="0049495A" w:rsidRDefault="002E58C6" w:rsidP="002E58C6">
      <w:pPr>
        <w:spacing w:after="0" w:line="259" w:lineRule="auto"/>
        <w:ind w:right="0"/>
        <w:jc w:val="left"/>
        <w:rPr>
          <w:rFonts w:ascii="Arial" w:hAnsi="Arial" w:cs="Arial"/>
          <w:sz w:val="24"/>
          <w:szCs w:val="24"/>
        </w:rPr>
      </w:pPr>
      <w:r w:rsidRPr="002E58C6">
        <w:rPr>
          <w:rFonts w:ascii="Arial" w:hAnsi="Arial" w:cs="Arial"/>
          <w:sz w:val="24"/>
          <w:szCs w:val="24"/>
        </w:rPr>
        <w:t xml:space="preserve">The point in the titration where the </w:t>
      </w:r>
      <w:r w:rsidR="00C10A38">
        <w:rPr>
          <w:rFonts w:ascii="Arial" w:hAnsi="Arial" w:cs="Arial"/>
          <w:sz w:val="24"/>
          <w:szCs w:val="24"/>
        </w:rPr>
        <w:t>acid and the base have</w:t>
      </w:r>
      <w:r w:rsidRPr="002E58C6">
        <w:rPr>
          <w:rFonts w:ascii="Arial" w:hAnsi="Arial" w:cs="Arial"/>
          <w:sz w:val="24"/>
          <w:szCs w:val="24"/>
        </w:rPr>
        <w:t xml:space="preserve"> reacted exactly with </w:t>
      </w:r>
      <w:r w:rsidR="00C10A38">
        <w:rPr>
          <w:rFonts w:ascii="Arial" w:hAnsi="Arial" w:cs="Arial"/>
          <w:sz w:val="24"/>
          <w:szCs w:val="24"/>
        </w:rPr>
        <w:t xml:space="preserve">each other to produce a neutral solution is </w:t>
      </w:r>
      <w:r w:rsidRPr="002E58C6">
        <w:rPr>
          <w:rFonts w:ascii="Arial" w:hAnsi="Arial" w:cs="Arial"/>
          <w:sz w:val="24"/>
          <w:szCs w:val="24"/>
        </w:rPr>
        <w:t xml:space="preserve">called the </w:t>
      </w:r>
      <w:r w:rsidRPr="002E58C6">
        <w:rPr>
          <w:rFonts w:ascii="Arial" w:hAnsi="Arial" w:cs="Arial"/>
          <w:b/>
          <w:bCs/>
          <w:sz w:val="24"/>
          <w:szCs w:val="24"/>
        </w:rPr>
        <w:t>equivalence point</w:t>
      </w:r>
      <w:r w:rsidRPr="002E58C6">
        <w:rPr>
          <w:rFonts w:ascii="Arial" w:hAnsi="Arial" w:cs="Arial"/>
          <w:sz w:val="24"/>
          <w:szCs w:val="24"/>
        </w:rPr>
        <w:t>. The</w:t>
      </w:r>
      <w:r>
        <w:rPr>
          <w:rFonts w:ascii="Arial" w:hAnsi="Arial" w:cs="Arial"/>
          <w:sz w:val="24"/>
          <w:szCs w:val="24"/>
        </w:rPr>
        <w:t xml:space="preserve"> </w:t>
      </w:r>
      <w:r w:rsidRPr="002E58C6">
        <w:rPr>
          <w:rFonts w:ascii="Arial" w:hAnsi="Arial" w:cs="Arial"/>
          <w:sz w:val="24"/>
          <w:szCs w:val="24"/>
        </w:rPr>
        <w:t xml:space="preserve">point where the indicator begins to change colour is called the </w:t>
      </w:r>
      <w:r w:rsidR="00C10A38">
        <w:rPr>
          <w:rFonts w:ascii="Arial" w:hAnsi="Arial" w:cs="Arial"/>
          <w:b/>
          <w:bCs/>
          <w:sz w:val="24"/>
          <w:szCs w:val="24"/>
        </w:rPr>
        <w:t>end-</w:t>
      </w:r>
      <w:r w:rsidRPr="002E58C6">
        <w:rPr>
          <w:rFonts w:ascii="Arial" w:hAnsi="Arial" w:cs="Arial"/>
          <w:b/>
          <w:bCs/>
          <w:sz w:val="24"/>
          <w:szCs w:val="24"/>
        </w:rPr>
        <w:t>point</w:t>
      </w:r>
      <w:r w:rsidRPr="002E58C6">
        <w:rPr>
          <w:rFonts w:ascii="Arial" w:hAnsi="Arial" w:cs="Arial"/>
          <w:sz w:val="24"/>
          <w:szCs w:val="24"/>
        </w:rPr>
        <w:t>. The</w:t>
      </w:r>
      <w:r>
        <w:rPr>
          <w:rFonts w:ascii="Arial" w:hAnsi="Arial" w:cs="Arial"/>
          <w:sz w:val="24"/>
          <w:szCs w:val="24"/>
        </w:rPr>
        <w:t xml:space="preserve"> </w:t>
      </w:r>
      <w:r w:rsidR="00C10A38">
        <w:rPr>
          <w:rFonts w:ascii="Arial" w:hAnsi="Arial" w:cs="Arial"/>
          <w:sz w:val="24"/>
          <w:szCs w:val="24"/>
        </w:rPr>
        <w:t>end-</w:t>
      </w:r>
      <w:r w:rsidRPr="002E58C6">
        <w:rPr>
          <w:rFonts w:ascii="Arial" w:hAnsi="Arial" w:cs="Arial"/>
          <w:sz w:val="24"/>
          <w:szCs w:val="24"/>
        </w:rPr>
        <w:t>point is close to the equivalence point. Titration is complete when there is</w:t>
      </w:r>
      <w:r>
        <w:rPr>
          <w:rFonts w:ascii="Arial" w:hAnsi="Arial" w:cs="Arial"/>
          <w:sz w:val="24"/>
          <w:szCs w:val="24"/>
        </w:rPr>
        <w:t xml:space="preserve"> </w:t>
      </w:r>
      <w:r w:rsidRPr="002E58C6">
        <w:rPr>
          <w:rFonts w:ascii="Arial" w:hAnsi="Arial" w:cs="Arial"/>
          <w:sz w:val="24"/>
          <w:szCs w:val="24"/>
        </w:rPr>
        <w:t>a permanent colour change. Toward the end of the titration you may need to</w:t>
      </w:r>
      <w:r>
        <w:rPr>
          <w:rFonts w:ascii="Arial" w:hAnsi="Arial" w:cs="Arial"/>
          <w:sz w:val="24"/>
          <w:szCs w:val="24"/>
        </w:rPr>
        <w:t xml:space="preserve"> </w:t>
      </w:r>
      <w:r w:rsidRPr="002E58C6">
        <w:rPr>
          <w:rFonts w:ascii="Arial" w:hAnsi="Arial" w:cs="Arial"/>
          <w:sz w:val="24"/>
          <w:szCs w:val="24"/>
        </w:rPr>
        <w:t>add the titrant drop by drop, otherwise you may go past the end point.</w:t>
      </w:r>
      <w:r>
        <w:rPr>
          <w:rFonts w:ascii="Arial" w:hAnsi="Arial" w:cs="Arial"/>
          <w:sz w:val="24"/>
          <w:szCs w:val="24"/>
        </w:rPr>
        <w:t xml:space="preserve"> </w:t>
      </w:r>
      <w:r w:rsidRPr="002E58C6">
        <w:rPr>
          <w:rFonts w:ascii="Arial" w:hAnsi="Arial" w:cs="Arial"/>
          <w:sz w:val="24"/>
          <w:szCs w:val="24"/>
        </w:rPr>
        <w:t>The volume of titrant added is called the titre. This volume is used for the</w:t>
      </w:r>
      <w:r>
        <w:rPr>
          <w:rFonts w:ascii="Arial" w:hAnsi="Arial" w:cs="Arial"/>
          <w:sz w:val="24"/>
          <w:szCs w:val="24"/>
        </w:rPr>
        <w:t xml:space="preserve"> </w:t>
      </w:r>
      <w:r w:rsidRPr="002E58C6">
        <w:rPr>
          <w:rFonts w:ascii="Arial" w:hAnsi="Arial" w:cs="Arial"/>
          <w:sz w:val="24"/>
          <w:szCs w:val="24"/>
        </w:rPr>
        <w:t>calculations of the concentration of the unknown solution.</w:t>
      </w:r>
    </w:p>
    <w:p w:rsidR="00401CE8" w:rsidRDefault="00401CE8" w:rsidP="002E58C6">
      <w:pPr>
        <w:spacing w:after="0" w:line="259" w:lineRule="auto"/>
        <w:ind w:right="0"/>
        <w:jc w:val="left"/>
        <w:rPr>
          <w:rFonts w:ascii="Arial" w:hAnsi="Arial" w:cs="Arial"/>
          <w:sz w:val="24"/>
          <w:szCs w:val="24"/>
        </w:rPr>
      </w:pPr>
    </w:p>
    <w:p w:rsidR="006C561D" w:rsidRDefault="006C561D">
      <w:pPr>
        <w:spacing w:after="160" w:line="259" w:lineRule="auto"/>
        <w:ind w:left="0" w:right="0" w:firstLine="0"/>
        <w:jc w:val="left"/>
        <w:rPr>
          <w:rFonts w:ascii="Arial" w:hAnsi="Arial" w:cs="Arial"/>
          <w:b/>
          <w:sz w:val="24"/>
          <w:szCs w:val="24"/>
          <w:u w:val="single"/>
        </w:rPr>
      </w:pPr>
      <w:r>
        <w:rPr>
          <w:rFonts w:ascii="Arial" w:hAnsi="Arial" w:cs="Arial"/>
          <w:b/>
          <w:sz w:val="24"/>
          <w:szCs w:val="24"/>
          <w:u w:val="single"/>
        </w:rPr>
        <w:br w:type="page"/>
      </w:r>
    </w:p>
    <w:p w:rsidR="00C10A38" w:rsidRDefault="00C10A38" w:rsidP="00C10A38">
      <w:pPr>
        <w:spacing w:after="0" w:line="259" w:lineRule="auto"/>
        <w:ind w:right="0"/>
        <w:jc w:val="left"/>
        <w:rPr>
          <w:rFonts w:ascii="Arial" w:hAnsi="Arial" w:cs="Arial"/>
          <w:b/>
          <w:sz w:val="24"/>
          <w:szCs w:val="24"/>
          <w:u w:val="single"/>
        </w:rPr>
      </w:pPr>
      <w:r>
        <w:rPr>
          <w:rFonts w:ascii="Arial" w:hAnsi="Arial" w:cs="Arial"/>
          <w:b/>
          <w:sz w:val="24"/>
          <w:szCs w:val="24"/>
          <w:u w:val="single"/>
        </w:rPr>
        <w:lastRenderedPageBreak/>
        <w:t>Example of an acid base titration.</w:t>
      </w:r>
    </w:p>
    <w:p w:rsidR="00C10A38" w:rsidRPr="00C10A38" w:rsidRDefault="00C10A38" w:rsidP="00C10A38">
      <w:pPr>
        <w:spacing w:after="0" w:line="259" w:lineRule="auto"/>
        <w:ind w:right="0"/>
        <w:jc w:val="left"/>
        <w:rPr>
          <w:rFonts w:ascii="Arial" w:hAnsi="Arial" w:cs="Arial"/>
          <w:sz w:val="24"/>
          <w:szCs w:val="24"/>
        </w:rPr>
      </w:pPr>
      <w:r w:rsidRPr="00C10A38">
        <w:rPr>
          <w:rFonts w:ascii="Arial" w:hAnsi="Arial" w:cs="Arial"/>
          <w:sz w:val="24"/>
          <w:szCs w:val="24"/>
        </w:rPr>
        <w:t>To determine the concentration of a hydrochloric acid solution the following process was completed.</w:t>
      </w:r>
    </w:p>
    <w:p w:rsidR="00C10A38" w:rsidRDefault="00C10A38" w:rsidP="00C10A38">
      <w:pPr>
        <w:spacing w:after="0" w:line="259" w:lineRule="auto"/>
        <w:ind w:right="7"/>
        <w:jc w:val="left"/>
        <w:rPr>
          <w:rFonts w:ascii="Arial" w:hAnsi="Arial" w:cs="Arial"/>
          <w:sz w:val="24"/>
          <w:szCs w:val="24"/>
        </w:rPr>
      </w:pPr>
      <w:r w:rsidRPr="00C10A38">
        <w:rPr>
          <w:rFonts w:ascii="Arial" w:hAnsi="Arial" w:cs="Arial"/>
          <w:sz w:val="24"/>
          <w:szCs w:val="24"/>
        </w:rPr>
        <w:t>20.00 mL of hydrochloric acid was pipetted into a conical flask, and two</w:t>
      </w:r>
      <w:r>
        <w:rPr>
          <w:rFonts w:ascii="Arial" w:hAnsi="Arial" w:cs="Arial"/>
          <w:sz w:val="24"/>
          <w:szCs w:val="24"/>
        </w:rPr>
        <w:t xml:space="preserve"> </w:t>
      </w:r>
      <w:r w:rsidRPr="00C10A38">
        <w:rPr>
          <w:rFonts w:ascii="Arial" w:hAnsi="Arial" w:cs="Arial"/>
          <w:sz w:val="24"/>
          <w:szCs w:val="24"/>
        </w:rPr>
        <w:t>drops of phenolphthalein indicator was added. A 0.1019 M sodium hydroxide</w:t>
      </w:r>
      <w:r>
        <w:rPr>
          <w:rFonts w:ascii="Arial" w:hAnsi="Arial" w:cs="Arial"/>
          <w:sz w:val="24"/>
          <w:szCs w:val="24"/>
        </w:rPr>
        <w:t xml:space="preserve"> </w:t>
      </w:r>
      <w:r w:rsidRPr="00C10A38">
        <w:rPr>
          <w:rFonts w:ascii="Arial" w:hAnsi="Arial" w:cs="Arial"/>
          <w:sz w:val="24"/>
          <w:szCs w:val="24"/>
        </w:rPr>
        <w:t>solution was titrated until the resulting solution turned a permanent pale</w:t>
      </w:r>
      <w:r>
        <w:rPr>
          <w:rFonts w:ascii="Arial" w:hAnsi="Arial" w:cs="Arial"/>
          <w:sz w:val="24"/>
          <w:szCs w:val="24"/>
        </w:rPr>
        <w:t xml:space="preserve"> </w:t>
      </w:r>
      <w:r w:rsidRPr="00C10A38">
        <w:rPr>
          <w:rFonts w:ascii="Arial" w:hAnsi="Arial" w:cs="Arial"/>
          <w:sz w:val="24"/>
          <w:szCs w:val="24"/>
        </w:rPr>
        <w:t xml:space="preserve">pink colour. The process was repeated </w:t>
      </w:r>
      <w:r w:rsidR="00474A9C">
        <w:rPr>
          <w:rFonts w:ascii="Arial" w:hAnsi="Arial" w:cs="Arial"/>
          <w:sz w:val="24"/>
          <w:szCs w:val="24"/>
        </w:rPr>
        <w:t xml:space="preserve">three times </w:t>
      </w:r>
      <w:r w:rsidRPr="00C10A38">
        <w:rPr>
          <w:rFonts w:ascii="Arial" w:hAnsi="Arial" w:cs="Arial"/>
          <w:sz w:val="24"/>
          <w:szCs w:val="24"/>
        </w:rPr>
        <w:t>and the average titre was 24.20 mL.</w:t>
      </w:r>
      <w:r>
        <w:rPr>
          <w:rFonts w:ascii="Arial" w:hAnsi="Arial" w:cs="Arial"/>
          <w:sz w:val="24"/>
          <w:szCs w:val="24"/>
        </w:rPr>
        <w:t xml:space="preserve"> </w:t>
      </w:r>
      <w:r w:rsidR="00474A9C">
        <w:rPr>
          <w:rFonts w:ascii="Arial" w:hAnsi="Arial" w:cs="Arial"/>
          <w:sz w:val="24"/>
          <w:szCs w:val="24"/>
        </w:rPr>
        <w:t>Determine the concentration of the HCl solution.</w:t>
      </w:r>
    </w:p>
    <w:p w:rsidR="00474A9C" w:rsidRDefault="00474A9C" w:rsidP="00C10A38">
      <w:pPr>
        <w:spacing w:after="0" w:line="259" w:lineRule="auto"/>
        <w:ind w:right="7"/>
        <w:jc w:val="left"/>
        <w:rPr>
          <w:rFonts w:ascii="Arial" w:hAnsi="Arial" w:cs="Arial"/>
          <w:sz w:val="24"/>
          <w:szCs w:val="24"/>
          <w:u w:val="single"/>
        </w:rPr>
      </w:pPr>
    </w:p>
    <w:p w:rsidR="00474A9C" w:rsidRPr="00C10A38" w:rsidRDefault="00474A9C" w:rsidP="00C10A38">
      <w:pPr>
        <w:spacing w:after="0" w:line="259" w:lineRule="auto"/>
        <w:ind w:right="7"/>
        <w:jc w:val="left"/>
        <w:rPr>
          <w:rFonts w:ascii="Arial" w:hAnsi="Arial" w:cs="Arial"/>
          <w:sz w:val="24"/>
          <w:szCs w:val="24"/>
        </w:rPr>
      </w:pPr>
      <w:r w:rsidRPr="00474A9C">
        <w:rPr>
          <w:rFonts w:ascii="Arial" w:hAnsi="Arial" w:cs="Arial"/>
          <w:sz w:val="24"/>
          <w:szCs w:val="24"/>
          <w:u w:val="single"/>
        </w:rPr>
        <w:t>Step 1</w:t>
      </w:r>
      <w:r>
        <w:rPr>
          <w:rFonts w:ascii="Arial" w:hAnsi="Arial" w:cs="Arial"/>
          <w:sz w:val="24"/>
          <w:szCs w:val="24"/>
        </w:rPr>
        <w:t>: Write the neutralisation reaction and note the ratios (coefficients) for the reaction</w:t>
      </w:r>
    </w:p>
    <w:p w:rsidR="00C10A38" w:rsidRPr="00C10A38" w:rsidRDefault="00C10A38" w:rsidP="00474A9C">
      <w:pPr>
        <w:spacing w:after="0" w:line="259" w:lineRule="auto"/>
        <w:ind w:right="0"/>
        <w:jc w:val="center"/>
        <w:rPr>
          <w:rFonts w:ascii="Arial" w:hAnsi="Arial" w:cs="Arial"/>
          <w:sz w:val="24"/>
          <w:szCs w:val="24"/>
        </w:rPr>
      </w:pPr>
      <w:r w:rsidRPr="00C10A38">
        <w:rPr>
          <w:rFonts w:ascii="Arial" w:hAnsi="Arial" w:cs="Arial"/>
          <w:sz w:val="24"/>
          <w:szCs w:val="24"/>
        </w:rPr>
        <w:t>HCl</w:t>
      </w:r>
      <w:r w:rsidRPr="00474A9C">
        <w:rPr>
          <w:rFonts w:ascii="Arial" w:hAnsi="Arial" w:cs="Arial"/>
          <w:sz w:val="24"/>
          <w:szCs w:val="24"/>
          <w:vertAlign w:val="subscript"/>
        </w:rPr>
        <w:t>(</w:t>
      </w:r>
      <w:proofErr w:type="spellStart"/>
      <w:r w:rsidRPr="00474A9C">
        <w:rPr>
          <w:rFonts w:ascii="Arial" w:hAnsi="Arial" w:cs="Arial"/>
          <w:sz w:val="24"/>
          <w:szCs w:val="24"/>
          <w:vertAlign w:val="subscript"/>
        </w:rPr>
        <w:t>aq</w:t>
      </w:r>
      <w:proofErr w:type="spellEnd"/>
      <w:r w:rsidRPr="00474A9C">
        <w:rPr>
          <w:rFonts w:ascii="Arial" w:hAnsi="Arial" w:cs="Arial"/>
          <w:sz w:val="24"/>
          <w:szCs w:val="24"/>
          <w:vertAlign w:val="subscript"/>
        </w:rPr>
        <w:t>)</w:t>
      </w:r>
      <w:r w:rsidRPr="00C10A38">
        <w:rPr>
          <w:rFonts w:ascii="Arial" w:hAnsi="Arial" w:cs="Arial"/>
          <w:sz w:val="24"/>
          <w:szCs w:val="24"/>
        </w:rPr>
        <w:t xml:space="preserve"> </w:t>
      </w:r>
      <w:r w:rsidR="00474A9C">
        <w:rPr>
          <w:rFonts w:ascii="Arial" w:hAnsi="Arial" w:cs="Arial"/>
          <w:sz w:val="24"/>
          <w:szCs w:val="24"/>
        </w:rPr>
        <w:t xml:space="preserve"> </w:t>
      </w:r>
      <w:r w:rsidRPr="00C10A38">
        <w:rPr>
          <w:rFonts w:ascii="Arial" w:hAnsi="Arial" w:cs="Arial"/>
          <w:sz w:val="24"/>
          <w:szCs w:val="24"/>
        </w:rPr>
        <w:t>+</w:t>
      </w:r>
      <w:r w:rsidR="00474A9C">
        <w:rPr>
          <w:rFonts w:ascii="Arial" w:hAnsi="Arial" w:cs="Arial"/>
          <w:sz w:val="24"/>
          <w:szCs w:val="24"/>
        </w:rPr>
        <w:t xml:space="preserve"> </w:t>
      </w:r>
      <w:r w:rsidRPr="00C10A38">
        <w:rPr>
          <w:rFonts w:ascii="Arial" w:hAnsi="Arial" w:cs="Arial"/>
          <w:sz w:val="24"/>
          <w:szCs w:val="24"/>
        </w:rPr>
        <w:t xml:space="preserve"> NaOH</w:t>
      </w:r>
      <w:r w:rsidRPr="00474A9C">
        <w:rPr>
          <w:rFonts w:ascii="Arial" w:hAnsi="Arial" w:cs="Arial"/>
          <w:sz w:val="24"/>
          <w:szCs w:val="24"/>
          <w:vertAlign w:val="subscript"/>
        </w:rPr>
        <w:t>(</w:t>
      </w:r>
      <w:proofErr w:type="spellStart"/>
      <w:r w:rsidRPr="00474A9C">
        <w:rPr>
          <w:rFonts w:ascii="Arial" w:hAnsi="Arial" w:cs="Arial"/>
          <w:sz w:val="24"/>
          <w:szCs w:val="24"/>
          <w:vertAlign w:val="subscript"/>
        </w:rPr>
        <w:t>aq</w:t>
      </w:r>
      <w:proofErr w:type="spellEnd"/>
      <w:r w:rsidRPr="00474A9C">
        <w:rPr>
          <w:rFonts w:ascii="Arial" w:hAnsi="Arial" w:cs="Arial"/>
          <w:sz w:val="24"/>
          <w:szCs w:val="24"/>
          <w:vertAlign w:val="subscript"/>
        </w:rPr>
        <w:t>)</w:t>
      </w:r>
      <w:r w:rsidR="00474A9C">
        <w:rPr>
          <w:rFonts w:ascii="Arial" w:hAnsi="Arial" w:cs="Arial"/>
          <w:sz w:val="24"/>
          <w:szCs w:val="24"/>
        </w:rPr>
        <w:t xml:space="preserve"> </w:t>
      </w:r>
      <w:r w:rsidRPr="00C10A38">
        <w:rPr>
          <w:rFonts w:ascii="Arial" w:hAnsi="Arial" w:cs="Arial"/>
          <w:sz w:val="24"/>
          <w:szCs w:val="24"/>
        </w:rPr>
        <w:t xml:space="preserve"> →</w:t>
      </w:r>
      <w:r w:rsidR="00474A9C">
        <w:rPr>
          <w:rFonts w:ascii="Arial" w:hAnsi="Arial" w:cs="Arial"/>
          <w:sz w:val="24"/>
          <w:szCs w:val="24"/>
        </w:rPr>
        <w:t xml:space="preserve"> </w:t>
      </w:r>
      <w:r w:rsidRPr="00C10A38">
        <w:rPr>
          <w:rFonts w:ascii="Arial" w:hAnsi="Arial" w:cs="Arial" w:hint="eastAsia"/>
          <w:sz w:val="24"/>
          <w:szCs w:val="24"/>
        </w:rPr>
        <w:t xml:space="preserve"> </w:t>
      </w:r>
      <w:r w:rsidRPr="00C10A38">
        <w:rPr>
          <w:rFonts w:ascii="Arial" w:hAnsi="Arial" w:cs="Arial"/>
          <w:sz w:val="24"/>
          <w:szCs w:val="24"/>
        </w:rPr>
        <w:t>NaCl</w:t>
      </w:r>
      <w:r w:rsidRPr="00474A9C">
        <w:rPr>
          <w:rFonts w:ascii="Arial" w:hAnsi="Arial" w:cs="Arial"/>
          <w:sz w:val="24"/>
          <w:szCs w:val="24"/>
          <w:vertAlign w:val="subscript"/>
        </w:rPr>
        <w:t>(</w:t>
      </w:r>
      <w:proofErr w:type="spellStart"/>
      <w:r w:rsidRPr="00474A9C">
        <w:rPr>
          <w:rFonts w:ascii="Arial" w:hAnsi="Arial" w:cs="Arial"/>
          <w:sz w:val="24"/>
          <w:szCs w:val="24"/>
          <w:vertAlign w:val="subscript"/>
        </w:rPr>
        <w:t>aq</w:t>
      </w:r>
      <w:proofErr w:type="spellEnd"/>
      <w:r w:rsidRPr="00474A9C">
        <w:rPr>
          <w:rFonts w:ascii="Arial" w:hAnsi="Arial" w:cs="Arial"/>
          <w:sz w:val="24"/>
          <w:szCs w:val="24"/>
          <w:vertAlign w:val="subscript"/>
        </w:rPr>
        <w:t>)</w:t>
      </w:r>
      <w:r w:rsidR="00474A9C">
        <w:rPr>
          <w:rFonts w:ascii="Arial" w:hAnsi="Arial" w:cs="Arial"/>
          <w:sz w:val="24"/>
          <w:szCs w:val="24"/>
        </w:rPr>
        <w:t xml:space="preserve"> </w:t>
      </w:r>
      <w:r w:rsidRPr="00C10A38">
        <w:rPr>
          <w:rFonts w:ascii="Arial" w:hAnsi="Arial" w:cs="Arial"/>
          <w:sz w:val="24"/>
          <w:szCs w:val="24"/>
        </w:rPr>
        <w:t xml:space="preserve"> +</w:t>
      </w:r>
      <w:r w:rsidR="00474A9C">
        <w:rPr>
          <w:rFonts w:ascii="Arial" w:hAnsi="Arial" w:cs="Arial"/>
          <w:sz w:val="24"/>
          <w:szCs w:val="24"/>
        </w:rPr>
        <w:t xml:space="preserve"> </w:t>
      </w:r>
      <w:r w:rsidRPr="00C10A38">
        <w:rPr>
          <w:rFonts w:ascii="Arial" w:hAnsi="Arial" w:cs="Arial"/>
          <w:sz w:val="24"/>
          <w:szCs w:val="24"/>
        </w:rPr>
        <w:t xml:space="preserve"> H</w:t>
      </w:r>
      <w:r w:rsidRPr="00474A9C">
        <w:rPr>
          <w:rFonts w:ascii="Arial" w:hAnsi="Arial" w:cs="Arial"/>
          <w:sz w:val="24"/>
          <w:szCs w:val="24"/>
          <w:vertAlign w:val="subscript"/>
        </w:rPr>
        <w:t>2</w:t>
      </w:r>
      <w:r w:rsidRPr="00C10A38">
        <w:rPr>
          <w:rFonts w:ascii="Arial" w:hAnsi="Arial" w:cs="Arial"/>
          <w:sz w:val="24"/>
          <w:szCs w:val="24"/>
        </w:rPr>
        <w:t>O</w:t>
      </w:r>
      <w:r w:rsidRPr="00474A9C">
        <w:rPr>
          <w:rFonts w:ascii="Arial" w:hAnsi="Arial" w:cs="Arial"/>
          <w:sz w:val="24"/>
          <w:szCs w:val="24"/>
          <w:vertAlign w:val="subscript"/>
        </w:rPr>
        <w:t>(l)</w:t>
      </w:r>
    </w:p>
    <w:p w:rsidR="00474A9C" w:rsidRDefault="00474A9C" w:rsidP="00C10A38">
      <w:pPr>
        <w:spacing w:after="0" w:line="259" w:lineRule="auto"/>
        <w:ind w:right="0"/>
        <w:jc w:val="left"/>
        <w:rPr>
          <w:rFonts w:ascii="Arial" w:hAnsi="Arial" w:cs="Arial"/>
          <w:iCs/>
          <w:sz w:val="24"/>
          <w:szCs w:val="24"/>
        </w:rPr>
      </w:pPr>
    </w:p>
    <w:p w:rsidR="00474A9C" w:rsidRPr="00474A9C" w:rsidRDefault="00474A9C" w:rsidP="00C10A38">
      <w:pPr>
        <w:spacing w:after="0" w:line="259" w:lineRule="auto"/>
        <w:ind w:right="0"/>
        <w:jc w:val="left"/>
        <w:rPr>
          <w:rFonts w:ascii="Arial" w:hAnsi="Arial" w:cs="Arial"/>
          <w:iCs/>
          <w:sz w:val="24"/>
          <w:szCs w:val="24"/>
        </w:rPr>
      </w:pPr>
      <w:r w:rsidRPr="00E80653">
        <w:rPr>
          <w:rFonts w:ascii="Arial" w:hAnsi="Arial" w:cs="Arial"/>
          <w:iCs/>
          <w:sz w:val="24"/>
          <w:szCs w:val="24"/>
          <w:u w:val="single"/>
        </w:rPr>
        <w:t>Step 2</w:t>
      </w:r>
      <w:r>
        <w:rPr>
          <w:rFonts w:ascii="Arial" w:hAnsi="Arial" w:cs="Arial"/>
          <w:iCs/>
          <w:sz w:val="24"/>
          <w:szCs w:val="24"/>
        </w:rPr>
        <w:t>: Calculate the moles of the standard (known solution), in this case the base NaOH.</w:t>
      </w:r>
    </w:p>
    <w:p w:rsidR="00C10A38" w:rsidRPr="00C10A38" w:rsidRDefault="00474A9C" w:rsidP="00836F63">
      <w:pPr>
        <w:spacing w:after="0" w:line="360" w:lineRule="auto"/>
        <w:ind w:left="11" w:right="0" w:hanging="11"/>
        <w:jc w:val="left"/>
        <w:rPr>
          <w:rFonts w:ascii="Arial" w:hAnsi="Arial" w:cs="Arial"/>
          <w:i/>
          <w:iCs/>
          <w:sz w:val="24"/>
          <w:szCs w:val="24"/>
        </w:rPr>
      </w:pPr>
      <w:r>
        <w:rPr>
          <w:rFonts w:ascii="Arial" w:hAnsi="Arial" w:cs="Arial"/>
          <w:i/>
          <w:iCs/>
          <w:sz w:val="24"/>
          <w:szCs w:val="24"/>
        </w:rPr>
        <w:t xml:space="preserve">                                                          </w:t>
      </w:r>
      <w:r w:rsidR="00C10A38" w:rsidRPr="00C10A38">
        <w:rPr>
          <w:rFonts w:ascii="Arial" w:hAnsi="Arial" w:cs="Arial"/>
          <w:i/>
          <w:iCs/>
          <w:sz w:val="24"/>
          <w:szCs w:val="24"/>
        </w:rPr>
        <w:t>n</w:t>
      </w:r>
      <w:r w:rsidR="00C10A38" w:rsidRPr="00474A9C">
        <w:rPr>
          <w:rFonts w:ascii="Arial" w:hAnsi="Arial" w:cs="Arial"/>
          <w:sz w:val="24"/>
          <w:szCs w:val="24"/>
          <w:vertAlign w:val="subscript"/>
        </w:rPr>
        <w:t>(</w:t>
      </w:r>
      <w:proofErr w:type="gramStart"/>
      <w:r w:rsidR="00C10A38" w:rsidRPr="00474A9C">
        <w:rPr>
          <w:rFonts w:ascii="Arial" w:hAnsi="Arial" w:cs="Arial"/>
          <w:sz w:val="24"/>
          <w:szCs w:val="24"/>
          <w:vertAlign w:val="subscript"/>
        </w:rPr>
        <w:t>NaOH)</w:t>
      </w:r>
      <w:r>
        <w:rPr>
          <w:rFonts w:ascii="Arial" w:hAnsi="Arial" w:cs="Arial"/>
          <w:sz w:val="24"/>
          <w:szCs w:val="24"/>
          <w:vertAlign w:val="subscript"/>
        </w:rPr>
        <w:t xml:space="preserve"> </w:t>
      </w:r>
      <w:r w:rsidR="00C10A38" w:rsidRPr="00C10A38">
        <w:rPr>
          <w:rFonts w:ascii="Arial" w:hAnsi="Arial" w:cs="Arial"/>
          <w:sz w:val="24"/>
          <w:szCs w:val="24"/>
        </w:rPr>
        <w:t xml:space="preserve"> =</w:t>
      </w:r>
      <w:proofErr w:type="gramEnd"/>
      <w:r w:rsidR="00C10A38" w:rsidRPr="00C10A38">
        <w:rPr>
          <w:rFonts w:ascii="Arial" w:hAnsi="Arial" w:cs="Arial"/>
          <w:sz w:val="24"/>
          <w:szCs w:val="24"/>
        </w:rPr>
        <w:t xml:space="preserve"> </w:t>
      </w:r>
      <w:r>
        <w:rPr>
          <w:rFonts w:ascii="Arial" w:hAnsi="Arial" w:cs="Arial"/>
          <w:i/>
          <w:iCs/>
          <w:sz w:val="24"/>
          <w:szCs w:val="24"/>
        </w:rPr>
        <w:t>C</w:t>
      </w:r>
      <w:r w:rsidR="00C10A38" w:rsidRPr="00C10A38">
        <w:rPr>
          <w:rFonts w:ascii="Arial" w:hAnsi="Arial" w:cs="Arial"/>
          <w:i/>
          <w:iCs/>
          <w:sz w:val="24"/>
          <w:szCs w:val="24"/>
        </w:rPr>
        <w:t xml:space="preserve"> </w:t>
      </w:r>
      <w:r w:rsidR="00C10A38" w:rsidRPr="00C10A38">
        <w:rPr>
          <w:rFonts w:ascii="Arial" w:hAnsi="Arial" w:cs="Arial" w:hint="eastAsia"/>
          <w:sz w:val="24"/>
          <w:szCs w:val="24"/>
        </w:rPr>
        <w:t xml:space="preserve">× </w:t>
      </w:r>
      <w:r w:rsidR="00C10A38" w:rsidRPr="00C10A38">
        <w:rPr>
          <w:rFonts w:ascii="Arial" w:hAnsi="Arial" w:cs="Arial"/>
          <w:i/>
          <w:iCs/>
          <w:sz w:val="24"/>
          <w:szCs w:val="24"/>
        </w:rPr>
        <w:t>V</w:t>
      </w:r>
    </w:p>
    <w:p w:rsidR="00C10A38" w:rsidRPr="00C10A38" w:rsidRDefault="00474A9C" w:rsidP="00836F63">
      <w:pPr>
        <w:spacing w:after="0" w:line="360" w:lineRule="auto"/>
        <w:ind w:left="11" w:right="0" w:hanging="11"/>
        <w:jc w:val="left"/>
        <w:rPr>
          <w:rFonts w:ascii="Arial" w:hAnsi="Arial" w:cs="Arial"/>
          <w:sz w:val="24"/>
          <w:szCs w:val="24"/>
        </w:rPr>
      </w:pPr>
      <w:r>
        <w:rPr>
          <w:rFonts w:ascii="Arial" w:hAnsi="Arial" w:cs="Arial"/>
          <w:sz w:val="24"/>
          <w:szCs w:val="24"/>
        </w:rPr>
        <w:t xml:space="preserve">                                                                      </w:t>
      </w:r>
      <w:r w:rsidR="00C10A38" w:rsidRPr="00C10A38">
        <w:rPr>
          <w:rFonts w:ascii="Arial" w:hAnsi="Arial" w:cs="Arial"/>
          <w:sz w:val="24"/>
          <w:szCs w:val="24"/>
        </w:rPr>
        <w:t>= 0.1019 mol L</w:t>
      </w:r>
      <w:r w:rsidR="00C10A38" w:rsidRPr="00474A9C">
        <w:rPr>
          <w:rFonts w:ascii="Arial" w:hAnsi="Arial" w:cs="Arial"/>
          <w:sz w:val="24"/>
          <w:szCs w:val="24"/>
          <w:vertAlign w:val="superscript"/>
        </w:rPr>
        <w:t>–1</w:t>
      </w:r>
      <w:r w:rsidR="00C10A38" w:rsidRPr="00C10A38">
        <w:rPr>
          <w:rFonts w:ascii="Arial" w:hAnsi="Arial" w:cs="Arial"/>
          <w:sz w:val="24"/>
          <w:szCs w:val="24"/>
        </w:rPr>
        <w:t xml:space="preserve"> </w:t>
      </w:r>
      <w:r w:rsidR="00C10A38" w:rsidRPr="00C10A38">
        <w:rPr>
          <w:rFonts w:ascii="Arial" w:hAnsi="Arial" w:cs="Arial" w:hint="eastAsia"/>
          <w:sz w:val="24"/>
          <w:szCs w:val="24"/>
        </w:rPr>
        <w:t xml:space="preserve">× </w:t>
      </w:r>
      <w:r w:rsidR="00C10A38" w:rsidRPr="00C10A38">
        <w:rPr>
          <w:rFonts w:ascii="Arial" w:hAnsi="Arial" w:cs="Arial"/>
          <w:sz w:val="24"/>
          <w:szCs w:val="24"/>
        </w:rPr>
        <w:t>0.02420 L</w:t>
      </w:r>
    </w:p>
    <w:p w:rsidR="00C10A38" w:rsidRPr="00C10A38" w:rsidRDefault="00474A9C" w:rsidP="00836F63">
      <w:pPr>
        <w:spacing w:after="0" w:line="360" w:lineRule="auto"/>
        <w:ind w:left="11" w:right="0" w:hanging="11"/>
        <w:jc w:val="left"/>
        <w:rPr>
          <w:rFonts w:ascii="Arial" w:hAnsi="Arial" w:cs="Arial"/>
          <w:sz w:val="24"/>
          <w:szCs w:val="24"/>
        </w:rPr>
      </w:pPr>
      <w:r>
        <w:rPr>
          <w:rFonts w:ascii="Arial" w:hAnsi="Arial" w:cs="Arial"/>
          <w:sz w:val="24"/>
          <w:szCs w:val="24"/>
        </w:rPr>
        <w:t xml:space="preserve">                                                                      </w:t>
      </w:r>
      <w:r w:rsidR="00C10A38" w:rsidRPr="00C10A38">
        <w:rPr>
          <w:rFonts w:ascii="Arial" w:hAnsi="Arial" w:cs="Arial"/>
          <w:sz w:val="24"/>
          <w:szCs w:val="24"/>
        </w:rPr>
        <w:t xml:space="preserve">= 2.466 </w:t>
      </w:r>
      <w:r w:rsidR="00C10A38" w:rsidRPr="00C10A38">
        <w:rPr>
          <w:rFonts w:ascii="Arial" w:hAnsi="Arial" w:cs="Arial" w:hint="eastAsia"/>
          <w:sz w:val="24"/>
          <w:szCs w:val="24"/>
        </w:rPr>
        <w:t xml:space="preserve">× </w:t>
      </w:r>
      <w:r w:rsidR="00C10A38" w:rsidRPr="00C10A38">
        <w:rPr>
          <w:rFonts w:ascii="Arial" w:hAnsi="Arial" w:cs="Arial"/>
          <w:sz w:val="24"/>
          <w:szCs w:val="24"/>
        </w:rPr>
        <w:t>10</w:t>
      </w:r>
      <w:r w:rsidR="00C10A38" w:rsidRPr="00474A9C">
        <w:rPr>
          <w:rFonts w:ascii="Arial" w:hAnsi="Arial" w:cs="Arial"/>
          <w:sz w:val="24"/>
          <w:szCs w:val="24"/>
          <w:vertAlign w:val="superscript"/>
        </w:rPr>
        <w:t>–3</w:t>
      </w:r>
      <w:r w:rsidR="00C10A38" w:rsidRPr="00C10A38">
        <w:rPr>
          <w:rFonts w:ascii="Arial" w:hAnsi="Arial" w:cs="Arial"/>
          <w:sz w:val="24"/>
          <w:szCs w:val="24"/>
        </w:rPr>
        <w:t xml:space="preserve"> mol</w:t>
      </w:r>
    </w:p>
    <w:p w:rsidR="00474A9C" w:rsidRDefault="00474A9C" w:rsidP="00C10A38">
      <w:pPr>
        <w:spacing w:after="0" w:line="259" w:lineRule="auto"/>
        <w:ind w:right="0"/>
        <w:jc w:val="left"/>
        <w:rPr>
          <w:rFonts w:ascii="Arial" w:hAnsi="Arial" w:cs="Arial"/>
          <w:sz w:val="24"/>
          <w:szCs w:val="24"/>
        </w:rPr>
      </w:pPr>
    </w:p>
    <w:p w:rsidR="00474A9C" w:rsidRDefault="00474A9C" w:rsidP="00C10A38">
      <w:pPr>
        <w:spacing w:after="0" w:line="259" w:lineRule="auto"/>
        <w:ind w:right="0"/>
        <w:jc w:val="left"/>
        <w:rPr>
          <w:rFonts w:ascii="Arial" w:hAnsi="Arial" w:cs="Arial"/>
          <w:sz w:val="24"/>
          <w:szCs w:val="24"/>
        </w:rPr>
      </w:pPr>
      <w:r w:rsidRPr="00E80653">
        <w:rPr>
          <w:rFonts w:ascii="Arial" w:hAnsi="Arial" w:cs="Arial"/>
          <w:sz w:val="24"/>
          <w:szCs w:val="24"/>
          <w:u w:val="single"/>
        </w:rPr>
        <w:t>Step 3</w:t>
      </w:r>
      <w:r>
        <w:rPr>
          <w:rFonts w:ascii="Arial" w:hAnsi="Arial" w:cs="Arial"/>
          <w:sz w:val="24"/>
          <w:szCs w:val="24"/>
        </w:rPr>
        <w:t xml:space="preserve">: Use the reaction ratios to calculate moles of the unknown solution (the HCl) </w:t>
      </w:r>
    </w:p>
    <w:p w:rsidR="00474A9C" w:rsidRDefault="00474A9C" w:rsidP="00836F63">
      <w:pPr>
        <w:spacing w:after="0" w:line="360" w:lineRule="auto"/>
        <w:ind w:right="0"/>
        <w:jc w:val="left"/>
        <w:rPr>
          <w:rFonts w:ascii="Arial" w:hAnsi="Arial" w:cs="Arial"/>
          <w:sz w:val="24"/>
          <w:szCs w:val="24"/>
        </w:rPr>
      </w:pPr>
      <w:r>
        <w:rPr>
          <w:rFonts w:ascii="Arial" w:hAnsi="Arial" w:cs="Arial"/>
          <w:sz w:val="24"/>
          <w:szCs w:val="24"/>
        </w:rPr>
        <w:t xml:space="preserve">               </w:t>
      </w:r>
      <w:r w:rsidR="00C10A38" w:rsidRPr="00C10A38">
        <w:rPr>
          <w:rFonts w:ascii="Arial" w:hAnsi="Arial" w:cs="Arial"/>
          <w:sz w:val="24"/>
          <w:szCs w:val="24"/>
        </w:rPr>
        <w:t>The reacting ratio</w:t>
      </w:r>
      <w:r>
        <w:rPr>
          <w:rFonts w:ascii="Arial" w:hAnsi="Arial" w:cs="Arial"/>
          <w:sz w:val="24"/>
          <w:szCs w:val="24"/>
        </w:rPr>
        <w:t xml:space="preserve"> (</w:t>
      </w:r>
      <w:r w:rsidRPr="00C10A38">
        <w:rPr>
          <w:rFonts w:ascii="Arial" w:hAnsi="Arial" w:cs="Arial"/>
          <w:i/>
          <w:iCs/>
          <w:sz w:val="24"/>
          <w:szCs w:val="24"/>
        </w:rPr>
        <w:t>n</w:t>
      </w:r>
      <w:r w:rsidRPr="00474A9C">
        <w:rPr>
          <w:rFonts w:ascii="Arial" w:hAnsi="Arial" w:cs="Arial"/>
          <w:sz w:val="24"/>
          <w:szCs w:val="24"/>
          <w:vertAlign w:val="subscript"/>
        </w:rPr>
        <w:t>(HCl</w:t>
      </w:r>
      <w:proofErr w:type="gramStart"/>
      <w:r w:rsidRPr="00474A9C">
        <w:rPr>
          <w:rFonts w:ascii="Arial" w:hAnsi="Arial" w:cs="Arial"/>
          <w:sz w:val="24"/>
          <w:szCs w:val="24"/>
          <w:vertAlign w:val="subscript"/>
        </w:rPr>
        <w:t>)</w:t>
      </w:r>
      <w:r>
        <w:rPr>
          <w:rFonts w:ascii="Arial" w:hAnsi="Arial" w:cs="Arial"/>
          <w:sz w:val="24"/>
          <w:szCs w:val="24"/>
        </w:rPr>
        <w:t>:</w:t>
      </w:r>
      <w:r w:rsidRPr="00C10A38">
        <w:rPr>
          <w:rFonts w:ascii="Arial" w:hAnsi="Arial" w:cs="Arial"/>
          <w:i/>
          <w:iCs/>
          <w:sz w:val="24"/>
          <w:szCs w:val="24"/>
        </w:rPr>
        <w:t>n</w:t>
      </w:r>
      <w:proofErr w:type="gramEnd"/>
      <w:r w:rsidRPr="00474A9C">
        <w:rPr>
          <w:rFonts w:ascii="Arial" w:hAnsi="Arial" w:cs="Arial"/>
          <w:sz w:val="24"/>
          <w:szCs w:val="24"/>
          <w:vertAlign w:val="subscript"/>
        </w:rPr>
        <w:t>(NaOH)</w:t>
      </w:r>
      <w:r>
        <w:rPr>
          <w:rFonts w:ascii="Arial" w:hAnsi="Arial" w:cs="Arial"/>
          <w:sz w:val="24"/>
          <w:szCs w:val="24"/>
        </w:rPr>
        <w:t>) is = 1:1</w:t>
      </w:r>
    </w:p>
    <w:p w:rsidR="00C10A38" w:rsidRPr="00C10A38" w:rsidRDefault="00474A9C" w:rsidP="00836F63">
      <w:pPr>
        <w:spacing w:after="0" w:line="360" w:lineRule="auto"/>
        <w:ind w:right="0"/>
        <w:jc w:val="left"/>
        <w:rPr>
          <w:rFonts w:ascii="Arial" w:hAnsi="Arial" w:cs="Arial"/>
          <w:sz w:val="24"/>
          <w:szCs w:val="24"/>
        </w:rPr>
      </w:pPr>
      <w:r>
        <w:rPr>
          <w:rFonts w:ascii="Arial" w:hAnsi="Arial" w:cs="Arial"/>
          <w:sz w:val="24"/>
          <w:szCs w:val="24"/>
        </w:rPr>
        <w:t xml:space="preserve">                                           therefore </w:t>
      </w:r>
      <w:r w:rsidR="00C10A38" w:rsidRPr="00C10A38">
        <w:rPr>
          <w:rFonts w:ascii="Arial" w:hAnsi="Arial" w:cs="Arial"/>
          <w:i/>
          <w:iCs/>
          <w:sz w:val="24"/>
          <w:szCs w:val="24"/>
        </w:rPr>
        <w:t>n</w:t>
      </w:r>
      <w:r w:rsidR="00C10A38" w:rsidRPr="00C10A38">
        <w:rPr>
          <w:rFonts w:ascii="Arial" w:hAnsi="Arial" w:cs="Arial"/>
          <w:sz w:val="24"/>
          <w:szCs w:val="24"/>
        </w:rPr>
        <w:t xml:space="preserve">(HCl) = </w:t>
      </w:r>
      <w:r w:rsidR="00C10A38" w:rsidRPr="00C10A38">
        <w:rPr>
          <w:rFonts w:ascii="Arial" w:hAnsi="Arial" w:cs="Arial"/>
          <w:i/>
          <w:iCs/>
          <w:sz w:val="24"/>
          <w:szCs w:val="24"/>
        </w:rPr>
        <w:t>n</w:t>
      </w:r>
      <w:r w:rsidR="00C10A38" w:rsidRPr="00C10A38">
        <w:rPr>
          <w:rFonts w:ascii="Arial" w:hAnsi="Arial" w:cs="Arial"/>
          <w:sz w:val="24"/>
          <w:szCs w:val="24"/>
        </w:rPr>
        <w:t>(NaOH)</w:t>
      </w:r>
    </w:p>
    <w:p w:rsidR="00C10A38" w:rsidRPr="00C10A38" w:rsidRDefault="00474A9C" w:rsidP="00836F63">
      <w:pPr>
        <w:spacing w:after="0" w:line="360" w:lineRule="auto"/>
        <w:ind w:right="0"/>
        <w:jc w:val="left"/>
        <w:rPr>
          <w:rFonts w:ascii="Arial" w:hAnsi="Arial" w:cs="Arial"/>
          <w:sz w:val="24"/>
          <w:szCs w:val="24"/>
        </w:rPr>
      </w:pPr>
      <w:r>
        <w:rPr>
          <w:rFonts w:ascii="Arial" w:hAnsi="Arial" w:cs="Arial"/>
          <w:sz w:val="24"/>
          <w:szCs w:val="24"/>
        </w:rPr>
        <w:t xml:space="preserve">                                                          </w:t>
      </w:r>
      <w:r w:rsidRPr="00C10A38">
        <w:rPr>
          <w:rFonts w:ascii="Arial" w:hAnsi="Arial" w:cs="Arial"/>
          <w:i/>
          <w:iCs/>
          <w:sz w:val="24"/>
          <w:szCs w:val="24"/>
        </w:rPr>
        <w:t>n</w:t>
      </w:r>
      <w:r w:rsidRPr="00C10A38">
        <w:rPr>
          <w:rFonts w:ascii="Arial" w:hAnsi="Arial" w:cs="Arial"/>
          <w:sz w:val="24"/>
          <w:szCs w:val="24"/>
        </w:rPr>
        <w:t xml:space="preserve">(HCl) </w:t>
      </w:r>
      <w:r w:rsidR="00C10A38" w:rsidRPr="00C10A38">
        <w:rPr>
          <w:rFonts w:ascii="Arial" w:hAnsi="Arial" w:cs="Arial"/>
          <w:sz w:val="24"/>
          <w:szCs w:val="24"/>
        </w:rPr>
        <w:t xml:space="preserve">= 2.466 </w:t>
      </w:r>
      <w:r w:rsidR="00C10A38" w:rsidRPr="00C10A38">
        <w:rPr>
          <w:rFonts w:ascii="Arial" w:hAnsi="Arial" w:cs="Arial" w:hint="eastAsia"/>
          <w:sz w:val="24"/>
          <w:szCs w:val="24"/>
        </w:rPr>
        <w:t xml:space="preserve">× </w:t>
      </w:r>
      <w:r w:rsidR="00C10A38" w:rsidRPr="00C10A38">
        <w:rPr>
          <w:rFonts w:ascii="Arial" w:hAnsi="Arial" w:cs="Arial"/>
          <w:sz w:val="24"/>
          <w:szCs w:val="24"/>
        </w:rPr>
        <w:t>10</w:t>
      </w:r>
      <w:r w:rsidR="00C10A38" w:rsidRPr="006E7412">
        <w:rPr>
          <w:rFonts w:ascii="Arial" w:hAnsi="Arial" w:cs="Arial"/>
          <w:sz w:val="24"/>
          <w:szCs w:val="24"/>
          <w:vertAlign w:val="superscript"/>
        </w:rPr>
        <w:t>–3</w:t>
      </w:r>
      <w:r w:rsidR="00C10A38" w:rsidRPr="00C10A38">
        <w:rPr>
          <w:rFonts w:ascii="Arial" w:hAnsi="Arial" w:cs="Arial"/>
          <w:sz w:val="24"/>
          <w:szCs w:val="24"/>
        </w:rPr>
        <w:t xml:space="preserve"> mol</w:t>
      </w:r>
    </w:p>
    <w:p w:rsidR="00474A9C" w:rsidRPr="00474A9C" w:rsidRDefault="00474A9C" w:rsidP="00C10A38">
      <w:pPr>
        <w:spacing w:after="0" w:line="259" w:lineRule="auto"/>
        <w:ind w:right="0"/>
        <w:jc w:val="left"/>
        <w:rPr>
          <w:rFonts w:ascii="Arial" w:hAnsi="Arial" w:cs="Arial"/>
          <w:iCs/>
          <w:sz w:val="24"/>
          <w:szCs w:val="24"/>
        </w:rPr>
      </w:pPr>
      <w:r w:rsidRPr="00E80653">
        <w:rPr>
          <w:rFonts w:ascii="Arial" w:hAnsi="Arial" w:cs="Arial"/>
          <w:iCs/>
          <w:sz w:val="24"/>
          <w:szCs w:val="24"/>
          <w:u w:val="single"/>
        </w:rPr>
        <w:t>Step 4</w:t>
      </w:r>
      <w:r>
        <w:rPr>
          <w:rFonts w:ascii="Arial" w:hAnsi="Arial" w:cs="Arial"/>
          <w:iCs/>
          <w:sz w:val="24"/>
          <w:szCs w:val="24"/>
        </w:rPr>
        <w:t>: Calculate the concentration of the unknown solution (HCl)</w:t>
      </w:r>
    </w:p>
    <w:p w:rsidR="00474A9C" w:rsidRPr="006E7412" w:rsidRDefault="0082758C" w:rsidP="00836F63">
      <w:pPr>
        <w:spacing w:after="0" w:line="360" w:lineRule="auto"/>
        <w:ind w:right="0"/>
        <w:jc w:val="left"/>
        <w:rPr>
          <w:rFonts w:ascii="Arial" w:hAnsi="Arial" w:cs="Arial"/>
          <w:i/>
          <w:iCs/>
          <w:sz w:val="24"/>
          <w:szCs w:val="24"/>
        </w:rPr>
      </w:pPr>
      <m:oMathPara>
        <m:oMathParaPr>
          <m:jc m:val="left"/>
        </m:oMathParaPr>
        <m:oMath>
          <m:sSub>
            <m:sSubPr>
              <m:ctrlPr>
                <w:rPr>
                  <w:rFonts w:ascii="Cambria Math" w:hAnsi="Cambria Math" w:cs="Arial"/>
                  <w:i/>
                  <w:iCs/>
                  <w:sz w:val="24"/>
                  <w:szCs w:val="24"/>
                </w:rPr>
              </m:ctrlPr>
            </m:sSubPr>
            <m:e>
              <m:r>
                <w:rPr>
                  <w:rFonts w:ascii="Cambria Math" w:hAnsi="Cambria Math" w:cs="Arial"/>
                  <w:sz w:val="24"/>
                  <w:szCs w:val="24"/>
                </w:rPr>
                <m:t xml:space="preserve">                                                                           C</m:t>
              </m:r>
            </m:e>
            <m:sub>
              <m:r>
                <w:rPr>
                  <w:rFonts w:ascii="Cambria Math" w:hAnsi="Cambria Math" w:cs="Arial"/>
                  <w:sz w:val="24"/>
                  <w:szCs w:val="24"/>
                </w:rPr>
                <m:t>(HCl)</m:t>
              </m:r>
            </m:sub>
          </m:sSub>
          <m:r>
            <w:rPr>
              <w:rFonts w:ascii="Cambria Math" w:hAnsi="Cambria Math" w:cs="Arial"/>
              <w:sz w:val="24"/>
              <w:szCs w:val="24"/>
            </w:rPr>
            <m:t xml:space="preserve">=  </m:t>
          </m:r>
          <m:f>
            <m:fPr>
              <m:ctrlPr>
                <w:rPr>
                  <w:rFonts w:ascii="Cambria Math" w:hAnsi="Cambria Math" w:cs="Arial"/>
                  <w:i/>
                  <w:iCs/>
                  <w:sz w:val="24"/>
                  <w:szCs w:val="24"/>
                </w:rPr>
              </m:ctrlPr>
            </m:fPr>
            <m:num>
              <m:r>
                <w:rPr>
                  <w:rFonts w:ascii="Cambria Math" w:hAnsi="Cambria Math" w:cs="Arial"/>
                  <w:sz w:val="24"/>
                  <w:szCs w:val="24"/>
                </w:rPr>
                <m:t>n</m:t>
              </m:r>
            </m:num>
            <m:den>
              <m:r>
                <w:rPr>
                  <w:rFonts w:ascii="Cambria Math" w:hAnsi="Cambria Math" w:cs="Arial"/>
                  <w:sz w:val="24"/>
                  <w:szCs w:val="24"/>
                </w:rPr>
                <m:t>V</m:t>
              </m:r>
            </m:den>
          </m:f>
        </m:oMath>
      </m:oMathPara>
    </w:p>
    <w:p w:rsidR="006E7412" w:rsidRPr="006E7412" w:rsidRDefault="0082758C" w:rsidP="00836F63">
      <w:pPr>
        <w:spacing w:after="0" w:line="360" w:lineRule="auto"/>
        <w:ind w:right="0"/>
        <w:jc w:val="left"/>
        <w:rPr>
          <w:rFonts w:ascii="Arial" w:hAnsi="Arial" w:cs="Arial"/>
          <w:i/>
          <w:iCs/>
          <w:sz w:val="24"/>
          <w:szCs w:val="24"/>
        </w:rPr>
      </w:pPr>
      <m:oMathPara>
        <m:oMathParaPr>
          <m:jc m:val="left"/>
        </m:oMathParaPr>
        <m:oMath>
          <m:sSub>
            <m:sSubPr>
              <m:ctrlPr>
                <w:rPr>
                  <w:rFonts w:ascii="Cambria Math" w:hAnsi="Cambria Math" w:cs="Arial"/>
                  <w:i/>
                  <w:iCs/>
                  <w:sz w:val="24"/>
                  <w:szCs w:val="24"/>
                </w:rPr>
              </m:ctrlPr>
            </m:sSubPr>
            <m:e>
              <m:r>
                <w:rPr>
                  <w:rFonts w:ascii="Cambria Math" w:hAnsi="Cambria Math" w:cs="Arial"/>
                  <w:sz w:val="24"/>
                  <w:szCs w:val="24"/>
                </w:rPr>
                <m:t xml:space="preserve">                                                                           C</m:t>
              </m:r>
            </m:e>
            <m:sub>
              <m:r>
                <w:rPr>
                  <w:rFonts w:ascii="Cambria Math" w:hAnsi="Cambria Math" w:cs="Arial"/>
                  <w:sz w:val="24"/>
                  <w:szCs w:val="24"/>
                </w:rPr>
                <m:t>(HCl)</m:t>
              </m:r>
            </m:sub>
          </m:sSub>
          <m:r>
            <w:rPr>
              <w:rFonts w:ascii="Cambria Math" w:hAnsi="Cambria Math" w:cs="Arial"/>
              <w:sz w:val="24"/>
              <w:szCs w:val="24"/>
            </w:rPr>
            <m:t xml:space="preserve">=  </m:t>
          </m:r>
          <m:f>
            <m:fPr>
              <m:ctrlPr>
                <w:rPr>
                  <w:rFonts w:ascii="Cambria Math" w:hAnsi="Cambria Math" w:cs="Arial"/>
                  <w:i/>
                  <w:iCs/>
                  <w:sz w:val="24"/>
                  <w:szCs w:val="24"/>
                </w:rPr>
              </m:ctrlPr>
            </m:fPr>
            <m:num>
              <m:r>
                <m:rPr>
                  <m:sty m:val="p"/>
                </m:rPr>
                <w:rPr>
                  <w:rFonts w:ascii="Cambria Math" w:hAnsi="Cambria Math" w:cs="Arial"/>
                  <w:sz w:val="24"/>
                  <w:szCs w:val="24"/>
                </w:rPr>
                <m:t xml:space="preserve">2.466 </m:t>
              </m:r>
              <m:r>
                <m:rPr>
                  <m:sty m:val="p"/>
                </m:rPr>
                <w:rPr>
                  <w:rFonts w:ascii="Cambria Math" w:hAnsi="Cambria Math" w:cs="Arial" w:hint="eastAsia"/>
                  <w:sz w:val="24"/>
                  <w:szCs w:val="24"/>
                </w:rPr>
                <m:t xml:space="preserve">× </m:t>
              </m:r>
              <m:sSup>
                <m:sSupPr>
                  <m:ctrlPr>
                    <w:rPr>
                      <w:rFonts w:ascii="Cambria Math" w:hAnsi="Cambria Math" w:cs="Arial"/>
                      <w:sz w:val="24"/>
                      <w:szCs w:val="24"/>
                    </w:rPr>
                  </m:ctrlPr>
                </m:sSupPr>
                <m:e>
                  <m:r>
                    <w:rPr>
                      <w:rFonts w:ascii="Cambria Math" w:hAnsi="Cambria Math" w:cs="Arial"/>
                      <w:sz w:val="24"/>
                      <w:szCs w:val="24"/>
                    </w:rPr>
                    <m:t>10</m:t>
                  </m:r>
                </m:e>
                <m:sup>
                  <m:r>
                    <w:rPr>
                      <w:rFonts w:ascii="Cambria Math" w:hAnsi="Cambria Math" w:cs="Arial"/>
                      <w:sz w:val="24"/>
                      <w:szCs w:val="24"/>
                    </w:rPr>
                    <m:t>-3</m:t>
                  </m:r>
                </m:sup>
              </m:sSup>
              <m:r>
                <m:rPr>
                  <m:sty m:val="p"/>
                </m:rPr>
                <w:rPr>
                  <w:rFonts w:ascii="Cambria Math" w:hAnsi="Cambria Math" w:cs="Arial"/>
                  <w:sz w:val="24"/>
                  <w:szCs w:val="24"/>
                </w:rPr>
                <m:t xml:space="preserve"> mol</m:t>
              </m:r>
            </m:num>
            <m:den>
              <m:r>
                <w:rPr>
                  <w:rFonts w:ascii="Cambria Math" w:hAnsi="Cambria Math" w:cs="Arial"/>
                  <w:sz w:val="24"/>
                  <w:szCs w:val="24"/>
                </w:rPr>
                <m:t>0.020 L</m:t>
              </m:r>
            </m:den>
          </m:f>
        </m:oMath>
      </m:oMathPara>
    </w:p>
    <w:p w:rsidR="00C10A38" w:rsidRPr="00C10A38" w:rsidRDefault="006E7412" w:rsidP="00836F63">
      <w:pPr>
        <w:spacing w:before="120" w:after="0" w:line="360" w:lineRule="auto"/>
        <w:ind w:left="11" w:right="0" w:hanging="11"/>
        <w:jc w:val="left"/>
        <w:rPr>
          <w:rFonts w:ascii="Arial" w:hAnsi="Arial" w:cs="Arial"/>
          <w:sz w:val="24"/>
          <w:szCs w:val="24"/>
        </w:rPr>
      </w:pPr>
      <w:r>
        <w:rPr>
          <w:rFonts w:ascii="Arial" w:hAnsi="Arial" w:cs="Arial"/>
          <w:sz w:val="24"/>
          <w:szCs w:val="24"/>
        </w:rPr>
        <w:t xml:space="preserve">                                                                      </w:t>
      </w:r>
      <w:r w:rsidR="00C10A38" w:rsidRPr="00C10A38">
        <w:rPr>
          <w:rFonts w:ascii="Arial" w:hAnsi="Arial" w:cs="Arial"/>
          <w:sz w:val="24"/>
          <w:szCs w:val="24"/>
        </w:rPr>
        <w:t>= 0.1233 mol L</w:t>
      </w:r>
      <w:r w:rsidR="00C10A38" w:rsidRPr="006E7412">
        <w:rPr>
          <w:rFonts w:ascii="Arial" w:hAnsi="Arial" w:cs="Arial"/>
          <w:sz w:val="24"/>
          <w:szCs w:val="24"/>
          <w:vertAlign w:val="superscript"/>
        </w:rPr>
        <w:t>–1</w:t>
      </w:r>
    </w:p>
    <w:p w:rsidR="002E58C6" w:rsidRDefault="00C10A38" w:rsidP="00C10A38">
      <w:pPr>
        <w:spacing w:after="0" w:line="259" w:lineRule="auto"/>
        <w:ind w:right="0"/>
        <w:jc w:val="left"/>
        <w:rPr>
          <w:rFonts w:ascii="Arial" w:hAnsi="Arial" w:cs="Arial"/>
          <w:sz w:val="24"/>
          <w:szCs w:val="24"/>
        </w:rPr>
      </w:pPr>
      <w:r w:rsidRPr="00C10A38">
        <w:rPr>
          <w:rFonts w:ascii="Arial" w:hAnsi="Arial" w:cs="Arial"/>
          <w:sz w:val="24"/>
          <w:szCs w:val="24"/>
        </w:rPr>
        <w:t>The concentration of the hydrochloric acid is 0.1233 M.</w:t>
      </w:r>
    </w:p>
    <w:p w:rsidR="002E58C6" w:rsidRDefault="002E58C6" w:rsidP="002E58C6">
      <w:pPr>
        <w:spacing w:after="0" w:line="259" w:lineRule="auto"/>
        <w:ind w:right="0"/>
        <w:jc w:val="left"/>
        <w:rPr>
          <w:rFonts w:ascii="Arial" w:hAnsi="Arial" w:cs="Arial"/>
          <w:sz w:val="24"/>
          <w:szCs w:val="24"/>
        </w:rPr>
      </w:pPr>
    </w:p>
    <w:p w:rsidR="00401CE8" w:rsidRPr="0049495A" w:rsidRDefault="0022556A" w:rsidP="0049495A">
      <w:pPr>
        <w:tabs>
          <w:tab w:val="center" w:pos="1378"/>
        </w:tabs>
        <w:spacing w:after="12" w:line="249" w:lineRule="auto"/>
        <w:ind w:left="-15" w:right="0" w:firstLine="0"/>
        <w:jc w:val="left"/>
        <w:rPr>
          <w:rFonts w:ascii="Arial" w:hAnsi="Arial" w:cs="Arial"/>
          <w:sz w:val="24"/>
          <w:szCs w:val="24"/>
        </w:rPr>
      </w:pPr>
      <w:r w:rsidRPr="0049495A">
        <w:rPr>
          <w:rFonts w:ascii="Arial" w:hAnsi="Arial" w:cs="Arial"/>
          <w:b/>
          <w:sz w:val="24"/>
          <w:szCs w:val="24"/>
        </w:rPr>
        <w:t>Example 2</w:t>
      </w:r>
      <w:r w:rsidRPr="0049495A">
        <w:rPr>
          <w:rFonts w:ascii="Arial" w:hAnsi="Arial" w:cs="Arial"/>
          <w:sz w:val="24"/>
          <w:szCs w:val="24"/>
        </w:rPr>
        <w:t xml:space="preserve">. </w:t>
      </w:r>
    </w:p>
    <w:p w:rsidR="00401CE8" w:rsidRPr="0049495A" w:rsidRDefault="00125241" w:rsidP="0049495A">
      <w:pPr>
        <w:ind w:left="-5" w:right="2"/>
        <w:jc w:val="left"/>
        <w:rPr>
          <w:rFonts w:ascii="Arial" w:hAnsi="Arial" w:cs="Arial"/>
          <w:sz w:val="24"/>
          <w:szCs w:val="24"/>
        </w:rPr>
      </w:pPr>
      <w:r w:rsidRPr="0049495A">
        <w:rPr>
          <w:rFonts w:ascii="Arial" w:hAnsi="Arial" w:cs="Arial"/>
          <w:sz w:val="24"/>
          <w:szCs w:val="24"/>
        </w:rPr>
        <w:t>Sulphuric</w:t>
      </w:r>
      <w:r w:rsidR="0022556A" w:rsidRPr="0049495A">
        <w:rPr>
          <w:rFonts w:ascii="Arial" w:hAnsi="Arial" w:cs="Arial"/>
          <w:sz w:val="24"/>
          <w:szCs w:val="24"/>
        </w:rPr>
        <w:t xml:space="preserve"> acid is sold by chemical supply houses </w:t>
      </w:r>
      <w:r w:rsidR="00E80653">
        <w:rPr>
          <w:rFonts w:ascii="Arial" w:hAnsi="Arial" w:cs="Arial"/>
          <w:sz w:val="24"/>
          <w:szCs w:val="24"/>
        </w:rPr>
        <w:t>as an</w:t>
      </w:r>
      <w:r w:rsidR="0022556A" w:rsidRPr="0049495A">
        <w:rPr>
          <w:rFonts w:ascii="Arial" w:hAnsi="Arial" w:cs="Arial"/>
          <w:sz w:val="24"/>
          <w:szCs w:val="24"/>
        </w:rPr>
        <w:t xml:space="preserve"> approximately 18M </w:t>
      </w:r>
      <w:r w:rsidR="00E80653">
        <w:rPr>
          <w:rFonts w:ascii="Arial" w:hAnsi="Arial" w:cs="Arial"/>
          <w:sz w:val="24"/>
          <w:szCs w:val="24"/>
        </w:rPr>
        <w:t xml:space="preserve">stock </w:t>
      </w:r>
      <w:r w:rsidR="0022556A" w:rsidRPr="0049495A">
        <w:rPr>
          <w:rFonts w:ascii="Arial" w:hAnsi="Arial" w:cs="Arial"/>
          <w:sz w:val="24"/>
          <w:szCs w:val="24"/>
        </w:rPr>
        <w:t xml:space="preserve">solution. In an </w:t>
      </w:r>
      <w:r w:rsidR="00E80653">
        <w:rPr>
          <w:rFonts w:ascii="Arial" w:hAnsi="Arial" w:cs="Arial"/>
          <w:sz w:val="24"/>
          <w:szCs w:val="24"/>
        </w:rPr>
        <w:t>e</w:t>
      </w:r>
      <w:r w:rsidR="0022556A" w:rsidRPr="0049495A">
        <w:rPr>
          <w:rFonts w:ascii="Arial" w:hAnsi="Arial" w:cs="Arial"/>
          <w:sz w:val="24"/>
          <w:szCs w:val="24"/>
        </w:rPr>
        <w:t>xperiment, the 18M stock solutio</w:t>
      </w:r>
      <w:r w:rsidR="00836F63">
        <w:rPr>
          <w:rFonts w:ascii="Arial" w:hAnsi="Arial" w:cs="Arial"/>
          <w:sz w:val="24"/>
          <w:szCs w:val="24"/>
        </w:rPr>
        <w:t>n is diluted to approximately 0.</w:t>
      </w:r>
      <w:r w:rsidR="0022556A" w:rsidRPr="0049495A">
        <w:rPr>
          <w:rFonts w:ascii="Arial" w:hAnsi="Arial" w:cs="Arial"/>
          <w:sz w:val="24"/>
          <w:szCs w:val="24"/>
        </w:rPr>
        <w:t>3</w:t>
      </w:r>
      <w:r w:rsidR="00836F63">
        <w:rPr>
          <w:rFonts w:ascii="Arial" w:hAnsi="Arial" w:cs="Arial"/>
          <w:sz w:val="24"/>
          <w:szCs w:val="24"/>
        </w:rPr>
        <w:t xml:space="preserve"> M. A 25.</w:t>
      </w:r>
      <w:r w:rsidR="0022556A" w:rsidRPr="0049495A">
        <w:rPr>
          <w:rFonts w:ascii="Arial" w:hAnsi="Arial" w:cs="Arial"/>
          <w:sz w:val="24"/>
          <w:szCs w:val="24"/>
        </w:rPr>
        <w:t>0</w:t>
      </w:r>
      <w:r w:rsidR="00836F63">
        <w:rPr>
          <w:rFonts w:ascii="Arial" w:hAnsi="Arial" w:cs="Arial"/>
          <w:sz w:val="24"/>
          <w:szCs w:val="24"/>
        </w:rPr>
        <w:t xml:space="preserve"> </w:t>
      </w:r>
      <w:r w:rsidR="0022556A" w:rsidRPr="0049495A">
        <w:rPr>
          <w:rFonts w:ascii="Arial" w:hAnsi="Arial" w:cs="Arial"/>
          <w:sz w:val="24"/>
          <w:szCs w:val="24"/>
        </w:rPr>
        <w:t>mL aliquot (or portion) of this diluted soluti</w:t>
      </w:r>
      <w:r w:rsidR="00836F63">
        <w:rPr>
          <w:rFonts w:ascii="Arial" w:hAnsi="Arial" w:cs="Arial"/>
          <w:sz w:val="24"/>
          <w:szCs w:val="24"/>
        </w:rPr>
        <w:t xml:space="preserve">on of </w:t>
      </w:r>
      <w:r>
        <w:rPr>
          <w:rFonts w:ascii="Arial" w:hAnsi="Arial" w:cs="Arial"/>
          <w:sz w:val="24"/>
          <w:szCs w:val="24"/>
        </w:rPr>
        <w:t>sulphuric</w:t>
      </w:r>
      <w:r w:rsidR="00836F63">
        <w:rPr>
          <w:rFonts w:ascii="Arial" w:hAnsi="Arial" w:cs="Arial"/>
          <w:sz w:val="24"/>
          <w:szCs w:val="24"/>
        </w:rPr>
        <w:t xml:space="preserve"> acid requires an average of 32.58 mL of 0.</w:t>
      </w:r>
      <w:r w:rsidR="0022556A" w:rsidRPr="0049495A">
        <w:rPr>
          <w:rFonts w:ascii="Arial" w:hAnsi="Arial" w:cs="Arial"/>
          <w:sz w:val="24"/>
          <w:szCs w:val="24"/>
        </w:rPr>
        <w:t>50</w:t>
      </w:r>
      <w:r w:rsidR="00836F63">
        <w:rPr>
          <w:rFonts w:ascii="Arial" w:hAnsi="Arial" w:cs="Arial"/>
          <w:sz w:val="24"/>
          <w:szCs w:val="24"/>
        </w:rPr>
        <w:t xml:space="preserve"> </w:t>
      </w:r>
      <w:r w:rsidR="0022556A" w:rsidRPr="0049495A">
        <w:rPr>
          <w:rFonts w:ascii="Arial" w:hAnsi="Arial" w:cs="Arial"/>
          <w:sz w:val="24"/>
          <w:szCs w:val="24"/>
        </w:rPr>
        <w:t xml:space="preserve">M sodium hydroxide for a complete neutralization. What is the molarity of the </w:t>
      </w:r>
      <w:r w:rsidRPr="0049495A">
        <w:rPr>
          <w:rFonts w:ascii="Arial" w:hAnsi="Arial" w:cs="Arial"/>
          <w:sz w:val="24"/>
          <w:szCs w:val="24"/>
        </w:rPr>
        <w:t>sulphuric</w:t>
      </w:r>
      <w:r w:rsidR="0022556A" w:rsidRPr="0049495A">
        <w:rPr>
          <w:rFonts w:ascii="Arial" w:hAnsi="Arial" w:cs="Arial"/>
          <w:sz w:val="24"/>
          <w:szCs w:val="24"/>
        </w:rPr>
        <w:t xml:space="preserve"> acid solution? </w:t>
      </w: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836F63" w:rsidRDefault="00836F63" w:rsidP="00836F63">
      <w:pPr>
        <w:ind w:left="-15" w:right="2" w:firstLine="15"/>
        <w:jc w:val="left"/>
        <w:rPr>
          <w:rFonts w:ascii="Arial" w:hAnsi="Arial" w:cs="Arial"/>
          <w:b/>
          <w:sz w:val="24"/>
          <w:szCs w:val="24"/>
        </w:rPr>
      </w:pPr>
    </w:p>
    <w:p w:rsidR="00A40280" w:rsidRPr="00A40280" w:rsidRDefault="00A40280" w:rsidP="00A40280">
      <w:pPr>
        <w:spacing w:after="160" w:line="259" w:lineRule="auto"/>
        <w:ind w:left="0" w:right="0" w:firstLine="0"/>
        <w:jc w:val="center"/>
        <w:rPr>
          <w:rFonts w:ascii="Arial" w:hAnsi="Arial" w:cs="Arial"/>
          <w:b/>
          <w:sz w:val="32"/>
          <w:szCs w:val="24"/>
        </w:rPr>
      </w:pPr>
      <w:r w:rsidRPr="00A40280">
        <w:rPr>
          <w:rFonts w:ascii="Arial" w:hAnsi="Arial" w:cs="Arial"/>
          <w:b/>
          <w:sz w:val="32"/>
          <w:szCs w:val="24"/>
        </w:rPr>
        <w:lastRenderedPageBreak/>
        <w:t>TITRATION CURVES (pH Curves)</w:t>
      </w:r>
    </w:p>
    <w:p w:rsidR="00125241" w:rsidRPr="00A40280" w:rsidRDefault="00A40280" w:rsidP="00125241">
      <w:pPr>
        <w:spacing w:after="160" w:line="259" w:lineRule="auto"/>
        <w:ind w:left="0" w:right="0" w:firstLine="0"/>
        <w:jc w:val="left"/>
        <w:rPr>
          <w:rFonts w:ascii="Arial" w:hAnsi="Arial" w:cs="Arial"/>
          <w:sz w:val="24"/>
          <w:szCs w:val="24"/>
        </w:rPr>
      </w:pPr>
      <w:r>
        <w:rPr>
          <w:rFonts w:ascii="Arial" w:hAnsi="Arial" w:cs="Arial"/>
          <w:sz w:val="24"/>
          <w:szCs w:val="24"/>
        </w:rPr>
        <w:t>The end-point of a titration is very useful for determining concentrations of acids and bases, however</w:t>
      </w:r>
      <w:r w:rsidR="009C25CC">
        <w:rPr>
          <w:rFonts w:ascii="Arial" w:hAnsi="Arial" w:cs="Arial"/>
          <w:sz w:val="24"/>
          <w:szCs w:val="24"/>
        </w:rPr>
        <w:t xml:space="preserve"> for some titrations involving weak acids and bases,</w:t>
      </w:r>
      <w:r>
        <w:rPr>
          <w:rFonts w:ascii="Arial" w:hAnsi="Arial" w:cs="Arial"/>
          <w:sz w:val="24"/>
          <w:szCs w:val="24"/>
        </w:rPr>
        <w:t xml:space="preserve"> further information can be </w:t>
      </w:r>
      <w:r w:rsidR="00650527">
        <w:rPr>
          <w:rFonts w:ascii="Arial" w:hAnsi="Arial" w:cs="Arial"/>
          <w:sz w:val="24"/>
          <w:szCs w:val="24"/>
        </w:rPr>
        <w:t>obtained</w:t>
      </w:r>
      <w:r>
        <w:rPr>
          <w:rFonts w:ascii="Arial" w:hAnsi="Arial" w:cs="Arial"/>
          <w:sz w:val="24"/>
          <w:szCs w:val="24"/>
        </w:rPr>
        <w:t xml:space="preserve"> from understanding pH changes during the titration. I</w:t>
      </w:r>
      <w:r w:rsidR="00125241" w:rsidRPr="00A40280">
        <w:rPr>
          <w:rFonts w:ascii="Arial" w:hAnsi="Arial" w:cs="Arial"/>
          <w:sz w:val="24"/>
          <w:szCs w:val="24"/>
        </w:rPr>
        <w:t xml:space="preserve">f the pH of an acid solution is plotted against the amount of base added during a titration, the shape of the graph is called a titration curve. All titration curves follow </w:t>
      </w:r>
      <w:r>
        <w:rPr>
          <w:rFonts w:ascii="Arial" w:hAnsi="Arial" w:cs="Arial"/>
          <w:sz w:val="24"/>
          <w:szCs w:val="24"/>
        </w:rPr>
        <w:t>similar but slightly different patterns</w:t>
      </w:r>
      <w:r w:rsidR="00125241" w:rsidRPr="00A40280">
        <w:rPr>
          <w:rFonts w:ascii="Arial" w:hAnsi="Arial" w:cs="Arial"/>
          <w:sz w:val="24"/>
          <w:szCs w:val="24"/>
        </w:rPr>
        <w:t>.</w:t>
      </w:r>
    </w:p>
    <w:p w:rsidR="00690FFF" w:rsidRDefault="00690FFF" w:rsidP="00A40280">
      <w:pPr>
        <w:spacing w:after="160" w:line="259" w:lineRule="auto"/>
        <w:ind w:left="0" w:right="0" w:firstLine="0"/>
        <w:jc w:val="left"/>
        <w:rPr>
          <w:rFonts w:ascii="Arial" w:hAnsi="Arial" w:cs="Arial"/>
          <w:b/>
          <w:bCs/>
          <w:sz w:val="24"/>
          <w:szCs w:val="24"/>
        </w:rPr>
      </w:pPr>
    </w:p>
    <w:p w:rsidR="00A40280" w:rsidRPr="00A40280" w:rsidRDefault="00A40280" w:rsidP="00A40280">
      <w:pPr>
        <w:spacing w:after="160" w:line="259" w:lineRule="auto"/>
        <w:ind w:left="0" w:right="0" w:firstLine="0"/>
        <w:jc w:val="left"/>
        <w:rPr>
          <w:rFonts w:ascii="Arial" w:hAnsi="Arial" w:cs="Arial"/>
          <w:sz w:val="24"/>
          <w:szCs w:val="24"/>
        </w:rPr>
      </w:pPr>
      <w:r w:rsidRPr="00A40280">
        <w:rPr>
          <w:rFonts w:ascii="Arial" w:hAnsi="Arial" w:cs="Arial"/>
          <w:b/>
          <w:bCs/>
          <w:sz w:val="24"/>
          <w:szCs w:val="24"/>
        </w:rPr>
        <w:t>Titration curves for strong acid v strong base</w:t>
      </w:r>
    </w:p>
    <w:p w:rsidR="00A40280" w:rsidRPr="00A40280" w:rsidRDefault="00A40280" w:rsidP="00A40280">
      <w:pPr>
        <w:spacing w:after="160" w:line="259" w:lineRule="auto"/>
        <w:ind w:left="0" w:right="0" w:firstLine="0"/>
        <w:jc w:val="left"/>
        <w:rPr>
          <w:rFonts w:ascii="Arial" w:hAnsi="Arial" w:cs="Arial"/>
          <w:sz w:val="24"/>
          <w:szCs w:val="24"/>
        </w:rPr>
      </w:pPr>
      <w:r w:rsidRPr="00A40280">
        <w:rPr>
          <w:rFonts w:ascii="Arial" w:hAnsi="Arial" w:cs="Arial"/>
          <w:sz w:val="24"/>
          <w:szCs w:val="24"/>
        </w:rPr>
        <w:t>We'll take hydrochloric acid and sodium hydroxide as typical of a strong acid and a strong base.</w:t>
      </w:r>
    </w:p>
    <w:p w:rsidR="00A40280" w:rsidRPr="00A40280" w:rsidRDefault="00690FFF" w:rsidP="00A40280">
      <w:pPr>
        <w:spacing w:after="160" w:line="259" w:lineRule="auto"/>
        <w:ind w:left="0" w:right="0" w:firstLine="0"/>
        <w:jc w:val="center"/>
        <w:rPr>
          <w:rFonts w:ascii="Arial" w:hAnsi="Arial" w:cs="Arial"/>
          <w:sz w:val="24"/>
          <w:szCs w:val="24"/>
        </w:rPr>
      </w:pPr>
      <w:r w:rsidRPr="00A40280">
        <w:rPr>
          <w:rFonts w:ascii="Arial" w:hAnsi="Arial" w:cs="Arial"/>
          <w:b/>
          <w:bCs/>
          <w:i/>
          <w:iCs/>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3453130</wp:posOffset>
                </wp:positionH>
                <wp:positionV relativeFrom="paragraph">
                  <wp:posOffset>311785</wp:posOffset>
                </wp:positionV>
                <wp:extent cx="3253105" cy="5169535"/>
                <wp:effectExtent l="0" t="0" r="23495" b="120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5169535"/>
                        </a:xfrm>
                        <a:prstGeom prst="rect">
                          <a:avLst/>
                        </a:prstGeom>
                        <a:solidFill>
                          <a:srgbClr val="FFFFFF"/>
                        </a:solidFill>
                        <a:ln w="9525">
                          <a:solidFill>
                            <a:srgbClr val="000000"/>
                          </a:solidFill>
                          <a:miter lim="800000"/>
                          <a:headEnd/>
                          <a:tailEnd/>
                        </a:ln>
                      </wps:spPr>
                      <wps:txbx>
                        <w:txbxContent>
                          <w:p w:rsidR="00895EF7" w:rsidRDefault="00895EF7" w:rsidP="00A40280">
                            <w:pPr>
                              <w:rPr>
                                <w:rFonts w:ascii="Arial" w:hAnsi="Arial" w:cs="Arial"/>
                                <w:sz w:val="24"/>
                              </w:rPr>
                            </w:pPr>
                            <w:r>
                              <w:rPr>
                                <w:rFonts w:ascii="Arial" w:hAnsi="Arial" w:cs="Arial"/>
                                <w:b/>
                                <w:bCs/>
                                <w:i/>
                                <w:iCs/>
                                <w:sz w:val="24"/>
                              </w:rPr>
                              <w:t>Adding a strong</w:t>
                            </w:r>
                            <w:r w:rsidRPr="009C25CC">
                              <w:rPr>
                                <w:rFonts w:ascii="Arial" w:hAnsi="Arial" w:cs="Arial"/>
                                <w:b/>
                                <w:bCs/>
                                <w:i/>
                                <w:iCs/>
                                <w:sz w:val="24"/>
                              </w:rPr>
                              <w:t xml:space="preserve"> </w:t>
                            </w:r>
                            <w:r>
                              <w:rPr>
                                <w:rFonts w:ascii="Arial" w:hAnsi="Arial" w:cs="Arial"/>
                                <w:b/>
                                <w:bCs/>
                                <w:i/>
                                <w:iCs/>
                                <w:sz w:val="24"/>
                              </w:rPr>
                              <w:t>base</w:t>
                            </w:r>
                            <w:r w:rsidRPr="009C25CC">
                              <w:rPr>
                                <w:rFonts w:ascii="Arial" w:hAnsi="Arial" w:cs="Arial"/>
                                <w:b/>
                                <w:bCs/>
                                <w:i/>
                                <w:iCs/>
                                <w:sz w:val="24"/>
                              </w:rPr>
                              <w:t xml:space="preserve"> </w:t>
                            </w:r>
                            <w:r>
                              <w:rPr>
                                <w:rFonts w:ascii="Arial" w:hAnsi="Arial" w:cs="Arial"/>
                                <w:b/>
                                <w:bCs/>
                                <w:i/>
                                <w:iCs/>
                                <w:sz w:val="24"/>
                              </w:rPr>
                              <w:t xml:space="preserve">to a strong acid </w:t>
                            </w:r>
                            <w:r w:rsidRPr="009C25CC">
                              <w:rPr>
                                <w:rFonts w:ascii="Arial" w:hAnsi="Arial" w:cs="Arial"/>
                                <w:sz w:val="24"/>
                              </w:rPr>
                              <w:t xml:space="preserve"> </w:t>
                            </w:r>
                          </w:p>
                          <w:p w:rsidR="00895EF7" w:rsidRDefault="00895EF7" w:rsidP="00A40280">
                            <w:pPr>
                              <w:rPr>
                                <w:rFonts w:ascii="Arial" w:hAnsi="Arial" w:cs="Arial"/>
                                <w:sz w:val="24"/>
                              </w:rPr>
                            </w:pPr>
                            <w:r w:rsidRPr="009C25CC">
                              <w:rPr>
                                <w:rFonts w:ascii="Arial" w:hAnsi="Arial" w:cs="Arial"/>
                                <w:noProof/>
                                <w:sz w:val="24"/>
                              </w:rPr>
                              <w:drawing>
                                <wp:inline distT="0" distB="0" distL="0" distR="0" wp14:anchorId="0CB09791" wp14:editId="6DB351EA">
                                  <wp:extent cx="2989384" cy="2571750"/>
                                  <wp:effectExtent l="0" t="0" r="1905" b="0"/>
                                  <wp:docPr id="16" name="Picture 16" descr="https://www.chemguide.co.uk/physical/acidbaseeqia/sas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chemguide.co.uk/physical/acidbaseeqia/sasb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791" cy="2575541"/>
                                          </a:xfrm>
                                          <a:prstGeom prst="rect">
                                            <a:avLst/>
                                          </a:prstGeom>
                                          <a:noFill/>
                                          <a:ln>
                                            <a:noFill/>
                                          </a:ln>
                                        </pic:spPr>
                                      </pic:pic>
                                    </a:graphicData>
                                  </a:graphic>
                                </wp:inline>
                              </w:drawing>
                            </w:r>
                          </w:p>
                          <w:p w:rsidR="00690FFF" w:rsidRDefault="00690FFF" w:rsidP="00690FFF">
                            <w:pPr>
                              <w:jc w:val="left"/>
                              <w:rPr>
                                <w:rFonts w:ascii="Arial" w:hAnsi="Arial" w:cs="Arial"/>
                                <w:sz w:val="24"/>
                              </w:rPr>
                            </w:pPr>
                          </w:p>
                          <w:p w:rsidR="00A40280" w:rsidRPr="009C25CC" w:rsidRDefault="00A40280" w:rsidP="00690FFF">
                            <w:pPr>
                              <w:jc w:val="left"/>
                              <w:rPr>
                                <w:rFonts w:ascii="Arial" w:hAnsi="Arial" w:cs="Arial"/>
                                <w:sz w:val="24"/>
                              </w:rPr>
                            </w:pPr>
                            <w:r w:rsidRPr="009C25CC">
                              <w:rPr>
                                <w:rFonts w:ascii="Arial" w:hAnsi="Arial" w:cs="Arial"/>
                                <w:sz w:val="24"/>
                              </w:rPr>
                              <w:t>This is very similar to the previous curve except, of course, that the pH starts low and increases as you add more sodium hydroxide solution.</w:t>
                            </w:r>
                          </w:p>
                          <w:p w:rsidR="00A40280" w:rsidRPr="009C25CC" w:rsidRDefault="00A40280" w:rsidP="00690FFF">
                            <w:pPr>
                              <w:jc w:val="left"/>
                              <w:rPr>
                                <w:rFonts w:ascii="Arial" w:hAnsi="Arial" w:cs="Arial"/>
                                <w:sz w:val="24"/>
                              </w:rPr>
                            </w:pPr>
                          </w:p>
                          <w:p w:rsidR="00A40280" w:rsidRPr="009C25CC" w:rsidRDefault="00A40280" w:rsidP="00690FFF">
                            <w:pPr>
                              <w:jc w:val="left"/>
                              <w:rPr>
                                <w:rFonts w:ascii="Arial" w:hAnsi="Arial" w:cs="Arial"/>
                                <w:sz w:val="24"/>
                              </w:rPr>
                            </w:pPr>
                            <w:r w:rsidRPr="009C25CC">
                              <w:rPr>
                                <w:rFonts w:ascii="Arial" w:hAnsi="Arial" w:cs="Arial"/>
                                <w:sz w:val="24"/>
                              </w:rPr>
                              <w:t xml:space="preserve">Again, the pH doesn't change very much until you get close to the equivalence point. Then it </w:t>
                            </w:r>
                            <w:r w:rsidR="00690FFF">
                              <w:rPr>
                                <w:rFonts w:ascii="Arial" w:hAnsi="Arial" w:cs="Arial"/>
                                <w:sz w:val="24"/>
                              </w:rPr>
                              <w:t>rapidly increases until there is a significant excess of base</w:t>
                            </w:r>
                            <w:r w:rsidRPr="009C25CC">
                              <w:rPr>
                                <w:rFonts w:ascii="Arial" w:hAnsi="Arial" w:cs="Arial"/>
                                <w:sz w:val="24"/>
                              </w:rPr>
                              <w:t>.</w:t>
                            </w:r>
                            <w:r w:rsidR="00690FFF">
                              <w:rPr>
                                <w:rFonts w:ascii="Arial" w:hAnsi="Arial" w:cs="Arial"/>
                                <w:sz w:val="24"/>
                              </w:rPr>
                              <w:t xml:space="preserve"> At this point the rate of change of the pH decreases. </w:t>
                            </w:r>
                          </w:p>
                          <w:p w:rsidR="00A40280" w:rsidRPr="009C25CC" w:rsidRDefault="00A40280">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1.9pt;margin-top:24.55pt;width:256.15pt;height:407.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">
                <v:textbox>
                  <w:txbxContent>
                    <w:p w:rsidR="00895EF7" w:rsidRDefault="00895EF7" w:rsidP="00A40280">
                      <w:pPr>
                        <w:rPr>
                          <w:rFonts w:ascii="Arial" w:hAnsi="Arial" w:cs="Arial"/>
                          <w:sz w:val="24"/>
                        </w:rPr>
                      </w:pPr>
                      <w:r>
                        <w:rPr>
                          <w:rFonts w:ascii="Arial" w:hAnsi="Arial" w:cs="Arial"/>
                          <w:b/>
                          <w:bCs/>
                          <w:i/>
                          <w:iCs/>
                          <w:sz w:val="24"/>
                        </w:rPr>
                        <w:t>Adding a strong</w:t>
                      </w:r>
                      <w:r w:rsidRPr="009C25CC">
                        <w:rPr>
                          <w:rFonts w:ascii="Arial" w:hAnsi="Arial" w:cs="Arial"/>
                          <w:b/>
                          <w:bCs/>
                          <w:i/>
                          <w:iCs/>
                          <w:sz w:val="24"/>
                        </w:rPr>
                        <w:t xml:space="preserve"> </w:t>
                      </w:r>
                      <w:r>
                        <w:rPr>
                          <w:rFonts w:ascii="Arial" w:hAnsi="Arial" w:cs="Arial"/>
                          <w:b/>
                          <w:bCs/>
                          <w:i/>
                          <w:iCs/>
                          <w:sz w:val="24"/>
                        </w:rPr>
                        <w:t>base</w:t>
                      </w:r>
                      <w:r w:rsidRPr="009C25CC">
                        <w:rPr>
                          <w:rFonts w:ascii="Arial" w:hAnsi="Arial" w:cs="Arial"/>
                          <w:b/>
                          <w:bCs/>
                          <w:i/>
                          <w:iCs/>
                          <w:sz w:val="24"/>
                        </w:rPr>
                        <w:t xml:space="preserve"> </w:t>
                      </w:r>
                      <w:r>
                        <w:rPr>
                          <w:rFonts w:ascii="Arial" w:hAnsi="Arial" w:cs="Arial"/>
                          <w:b/>
                          <w:bCs/>
                          <w:i/>
                          <w:iCs/>
                          <w:sz w:val="24"/>
                        </w:rPr>
                        <w:t xml:space="preserve">to a strong </w:t>
                      </w:r>
                      <w:r>
                        <w:rPr>
                          <w:rFonts w:ascii="Arial" w:hAnsi="Arial" w:cs="Arial"/>
                          <w:b/>
                          <w:bCs/>
                          <w:i/>
                          <w:iCs/>
                          <w:sz w:val="24"/>
                        </w:rPr>
                        <w:t xml:space="preserve">acid </w:t>
                      </w:r>
                      <w:r w:rsidRPr="009C25CC">
                        <w:rPr>
                          <w:rFonts w:ascii="Arial" w:hAnsi="Arial" w:cs="Arial"/>
                          <w:sz w:val="24"/>
                        </w:rPr>
                        <w:t xml:space="preserve"> </w:t>
                      </w:r>
                    </w:p>
                    <w:p w:rsidR="00895EF7" w:rsidRDefault="00895EF7" w:rsidP="00A40280">
                      <w:pPr>
                        <w:rPr>
                          <w:rFonts w:ascii="Arial" w:hAnsi="Arial" w:cs="Arial"/>
                          <w:sz w:val="24"/>
                        </w:rPr>
                      </w:pPr>
                      <w:r w:rsidRPr="009C25CC">
                        <w:rPr>
                          <w:rFonts w:ascii="Arial" w:hAnsi="Arial" w:cs="Arial"/>
                          <w:noProof/>
                          <w:sz w:val="24"/>
                        </w:rPr>
                        <w:drawing>
                          <wp:inline distT="0" distB="0" distL="0" distR="0" wp14:anchorId="0CB09791" wp14:editId="6DB351EA">
                            <wp:extent cx="2989384" cy="2571750"/>
                            <wp:effectExtent l="0" t="0" r="1905" b="0"/>
                            <wp:docPr id="16" name="Picture 16" descr="https://www.chemguide.co.uk/physical/acidbaseeqia/sas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chemguide.co.uk/physical/acidbaseeqia/sasb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3791" cy="2575541"/>
                                    </a:xfrm>
                                    <a:prstGeom prst="rect">
                                      <a:avLst/>
                                    </a:prstGeom>
                                    <a:noFill/>
                                    <a:ln>
                                      <a:noFill/>
                                    </a:ln>
                                  </pic:spPr>
                                </pic:pic>
                              </a:graphicData>
                            </a:graphic>
                          </wp:inline>
                        </w:drawing>
                      </w:r>
                    </w:p>
                    <w:p w:rsidR="00690FFF" w:rsidRDefault="00690FFF" w:rsidP="00690FFF">
                      <w:pPr>
                        <w:jc w:val="left"/>
                        <w:rPr>
                          <w:rFonts w:ascii="Arial" w:hAnsi="Arial" w:cs="Arial"/>
                          <w:sz w:val="24"/>
                        </w:rPr>
                      </w:pPr>
                    </w:p>
                    <w:p w:rsidR="00A40280" w:rsidRPr="009C25CC" w:rsidRDefault="00A40280" w:rsidP="00690FFF">
                      <w:pPr>
                        <w:jc w:val="left"/>
                        <w:rPr>
                          <w:rFonts w:ascii="Arial" w:hAnsi="Arial" w:cs="Arial"/>
                          <w:sz w:val="24"/>
                        </w:rPr>
                      </w:pPr>
                      <w:r w:rsidRPr="009C25CC">
                        <w:rPr>
                          <w:rFonts w:ascii="Arial" w:hAnsi="Arial" w:cs="Arial"/>
                          <w:sz w:val="24"/>
                        </w:rPr>
                        <w:t xml:space="preserve">This is very similar to the previous curve except, of </w:t>
                      </w:r>
                      <w:proofErr w:type="gramStart"/>
                      <w:r w:rsidRPr="009C25CC">
                        <w:rPr>
                          <w:rFonts w:ascii="Arial" w:hAnsi="Arial" w:cs="Arial"/>
                          <w:sz w:val="24"/>
                        </w:rPr>
                        <w:t>course, that</w:t>
                      </w:r>
                      <w:proofErr w:type="gramEnd"/>
                      <w:r w:rsidRPr="009C25CC">
                        <w:rPr>
                          <w:rFonts w:ascii="Arial" w:hAnsi="Arial" w:cs="Arial"/>
                          <w:sz w:val="24"/>
                        </w:rPr>
                        <w:t xml:space="preserve"> the pH starts low and increases as you add more sodium hydroxide solution.</w:t>
                      </w:r>
                    </w:p>
                    <w:p w:rsidR="00A40280" w:rsidRPr="009C25CC" w:rsidRDefault="00A40280" w:rsidP="00690FFF">
                      <w:pPr>
                        <w:jc w:val="left"/>
                        <w:rPr>
                          <w:rFonts w:ascii="Arial" w:hAnsi="Arial" w:cs="Arial"/>
                          <w:sz w:val="24"/>
                        </w:rPr>
                      </w:pPr>
                    </w:p>
                    <w:p w:rsidR="00A40280" w:rsidRPr="009C25CC" w:rsidRDefault="00A40280" w:rsidP="00690FFF">
                      <w:pPr>
                        <w:jc w:val="left"/>
                        <w:rPr>
                          <w:rFonts w:ascii="Arial" w:hAnsi="Arial" w:cs="Arial"/>
                          <w:sz w:val="24"/>
                        </w:rPr>
                      </w:pPr>
                      <w:r w:rsidRPr="009C25CC">
                        <w:rPr>
                          <w:rFonts w:ascii="Arial" w:hAnsi="Arial" w:cs="Arial"/>
                          <w:sz w:val="24"/>
                        </w:rPr>
                        <w:t xml:space="preserve">Again, the pH </w:t>
                      </w:r>
                      <w:proofErr w:type="gramStart"/>
                      <w:r w:rsidRPr="009C25CC">
                        <w:rPr>
                          <w:rFonts w:ascii="Arial" w:hAnsi="Arial" w:cs="Arial"/>
                          <w:sz w:val="24"/>
                        </w:rPr>
                        <w:t>doesn't</w:t>
                      </w:r>
                      <w:proofErr w:type="gramEnd"/>
                      <w:r w:rsidRPr="009C25CC">
                        <w:rPr>
                          <w:rFonts w:ascii="Arial" w:hAnsi="Arial" w:cs="Arial"/>
                          <w:sz w:val="24"/>
                        </w:rPr>
                        <w:t xml:space="preserve"> change very much until you get close to the equivalence point. Then it </w:t>
                      </w:r>
                      <w:r w:rsidR="00690FFF">
                        <w:rPr>
                          <w:rFonts w:ascii="Arial" w:hAnsi="Arial" w:cs="Arial"/>
                          <w:sz w:val="24"/>
                        </w:rPr>
                        <w:t>rapidly increases until there is a significant excess of base</w:t>
                      </w:r>
                      <w:r w:rsidRPr="009C25CC">
                        <w:rPr>
                          <w:rFonts w:ascii="Arial" w:hAnsi="Arial" w:cs="Arial"/>
                          <w:sz w:val="24"/>
                        </w:rPr>
                        <w:t>.</w:t>
                      </w:r>
                      <w:r w:rsidR="00690FFF">
                        <w:rPr>
                          <w:rFonts w:ascii="Arial" w:hAnsi="Arial" w:cs="Arial"/>
                          <w:sz w:val="24"/>
                        </w:rPr>
                        <w:t xml:space="preserve"> At this </w:t>
                      </w:r>
                      <w:proofErr w:type="gramStart"/>
                      <w:r w:rsidR="00690FFF">
                        <w:rPr>
                          <w:rFonts w:ascii="Arial" w:hAnsi="Arial" w:cs="Arial"/>
                          <w:sz w:val="24"/>
                        </w:rPr>
                        <w:t>point</w:t>
                      </w:r>
                      <w:proofErr w:type="gramEnd"/>
                      <w:r w:rsidR="00690FFF">
                        <w:rPr>
                          <w:rFonts w:ascii="Arial" w:hAnsi="Arial" w:cs="Arial"/>
                          <w:sz w:val="24"/>
                        </w:rPr>
                        <w:t xml:space="preserve"> the rate of change of the pH decreases. </w:t>
                      </w:r>
                    </w:p>
                    <w:p w:rsidR="00A40280" w:rsidRPr="009C25CC" w:rsidRDefault="00A40280">
                      <w:pPr>
                        <w:rPr>
                          <w:rFonts w:ascii="Arial" w:hAnsi="Arial" w:cs="Arial"/>
                          <w:sz w:val="24"/>
                        </w:rPr>
                      </w:pPr>
                    </w:p>
                  </w:txbxContent>
                </v:textbox>
                <w10:wrap type="square"/>
              </v:shape>
            </w:pict>
          </mc:Fallback>
        </mc:AlternateContent>
      </w:r>
      <w:r w:rsidRPr="00A40280">
        <w:rPr>
          <w:rFonts w:ascii="Arial" w:hAnsi="Arial" w:cs="Arial"/>
          <w:noProof/>
          <w:sz w:val="24"/>
          <w:szCs w:val="24"/>
        </w:rPr>
        <mc:AlternateContent>
          <mc:Choice Requires="wps">
            <w:drawing>
              <wp:anchor distT="45720" distB="45720" distL="114300" distR="114300" simplePos="0" relativeHeight="251667456" behindDoc="0" locked="0" layoutInCell="1" allowOverlap="1">
                <wp:simplePos x="0" y="0"/>
                <wp:positionH relativeFrom="column">
                  <wp:posOffset>147320</wp:posOffset>
                </wp:positionH>
                <wp:positionV relativeFrom="paragraph">
                  <wp:posOffset>311785</wp:posOffset>
                </wp:positionV>
                <wp:extent cx="3050540" cy="5169535"/>
                <wp:effectExtent l="0" t="0" r="16510" b="120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5169535"/>
                        </a:xfrm>
                        <a:prstGeom prst="rect">
                          <a:avLst/>
                        </a:prstGeom>
                        <a:solidFill>
                          <a:srgbClr val="FFFFFF"/>
                        </a:solidFill>
                        <a:ln w="9525">
                          <a:solidFill>
                            <a:srgbClr val="000000"/>
                          </a:solidFill>
                          <a:miter lim="800000"/>
                          <a:headEnd/>
                          <a:tailEnd/>
                        </a:ln>
                      </wps:spPr>
                      <wps:txbx>
                        <w:txbxContent>
                          <w:p w:rsidR="00A40280" w:rsidRPr="009C25CC" w:rsidRDefault="00895EF7" w:rsidP="00A40280">
                            <w:pPr>
                              <w:rPr>
                                <w:rFonts w:ascii="Arial" w:hAnsi="Arial" w:cs="Arial"/>
                                <w:sz w:val="24"/>
                              </w:rPr>
                            </w:pPr>
                            <w:r>
                              <w:rPr>
                                <w:rFonts w:ascii="Arial" w:hAnsi="Arial" w:cs="Arial"/>
                                <w:b/>
                                <w:bCs/>
                                <w:i/>
                                <w:iCs/>
                                <w:sz w:val="24"/>
                              </w:rPr>
                              <w:t>Adding a strong</w:t>
                            </w:r>
                            <w:r w:rsidR="00A40280" w:rsidRPr="009C25CC">
                              <w:rPr>
                                <w:rFonts w:ascii="Arial" w:hAnsi="Arial" w:cs="Arial"/>
                                <w:b/>
                                <w:bCs/>
                                <w:i/>
                                <w:iCs/>
                                <w:sz w:val="24"/>
                              </w:rPr>
                              <w:t xml:space="preserve"> acid </w:t>
                            </w:r>
                            <w:r>
                              <w:rPr>
                                <w:rFonts w:ascii="Arial" w:hAnsi="Arial" w:cs="Arial"/>
                                <w:b/>
                                <w:bCs/>
                                <w:i/>
                                <w:iCs/>
                                <w:sz w:val="24"/>
                              </w:rPr>
                              <w:t>to a strong base</w:t>
                            </w:r>
                          </w:p>
                          <w:p w:rsidR="00A40280" w:rsidRPr="009C25CC" w:rsidRDefault="00A40280" w:rsidP="00A40280">
                            <w:pPr>
                              <w:rPr>
                                <w:rFonts w:ascii="Arial" w:hAnsi="Arial" w:cs="Arial"/>
                                <w:sz w:val="24"/>
                              </w:rPr>
                            </w:pPr>
                            <w:r w:rsidRPr="009C25CC">
                              <w:rPr>
                                <w:rFonts w:ascii="Arial" w:hAnsi="Arial" w:cs="Arial"/>
                                <w:noProof/>
                                <w:sz w:val="24"/>
                              </w:rPr>
                              <w:drawing>
                                <wp:inline distT="0" distB="0" distL="0" distR="0" wp14:anchorId="44928966" wp14:editId="44ADE280">
                                  <wp:extent cx="2795954" cy="2564765"/>
                                  <wp:effectExtent l="0" t="0" r="4445" b="6985"/>
                                  <wp:docPr id="10" name="Picture 10" descr="https://www.chemguide.co.uk/physical/acidbaseeqia/sa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chemguide.co.uk/physical/acidbaseeqia/sasb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3792" cy="2571955"/>
                                          </a:xfrm>
                                          <a:prstGeom prst="rect">
                                            <a:avLst/>
                                          </a:prstGeom>
                                          <a:noFill/>
                                          <a:ln>
                                            <a:noFill/>
                                          </a:ln>
                                        </pic:spPr>
                                      </pic:pic>
                                    </a:graphicData>
                                  </a:graphic>
                                </wp:inline>
                              </w:drawing>
                            </w:r>
                          </w:p>
                          <w:p w:rsidR="00690FFF" w:rsidRDefault="00690FFF" w:rsidP="00A40280">
                            <w:pPr>
                              <w:rPr>
                                <w:rFonts w:ascii="Arial" w:hAnsi="Arial" w:cs="Arial"/>
                                <w:sz w:val="24"/>
                              </w:rPr>
                            </w:pPr>
                          </w:p>
                          <w:p w:rsidR="00690FFF" w:rsidRDefault="00A40280" w:rsidP="00690FFF">
                            <w:pPr>
                              <w:jc w:val="left"/>
                              <w:rPr>
                                <w:rFonts w:ascii="Arial" w:hAnsi="Arial" w:cs="Arial"/>
                                <w:sz w:val="24"/>
                              </w:rPr>
                            </w:pPr>
                            <w:r w:rsidRPr="009C25CC">
                              <w:rPr>
                                <w:rFonts w:ascii="Arial" w:hAnsi="Arial" w:cs="Arial"/>
                                <w:sz w:val="24"/>
                              </w:rPr>
                              <w:t xml:space="preserve">You can see that the pH only falls a very small amount until quite near the equivalence point. Then there is a </w:t>
                            </w:r>
                            <w:r w:rsidR="00690FFF">
                              <w:rPr>
                                <w:rFonts w:ascii="Arial" w:hAnsi="Arial" w:cs="Arial"/>
                                <w:sz w:val="24"/>
                              </w:rPr>
                              <w:t xml:space="preserve">rapid decrease in the </w:t>
                            </w:r>
                            <w:proofErr w:type="spellStart"/>
                            <w:r w:rsidR="00690FFF">
                              <w:rPr>
                                <w:rFonts w:ascii="Arial" w:hAnsi="Arial" w:cs="Arial"/>
                                <w:sz w:val="24"/>
                              </w:rPr>
                              <w:t>pH</w:t>
                            </w:r>
                            <w:r w:rsidRPr="009C25CC">
                              <w:rPr>
                                <w:rFonts w:ascii="Arial" w:hAnsi="Arial" w:cs="Arial"/>
                                <w:sz w:val="24"/>
                              </w:rPr>
                              <w:t>.</w:t>
                            </w:r>
                            <w:proofErr w:type="spellEnd"/>
                            <w:r w:rsidRPr="009C25CC">
                              <w:rPr>
                                <w:rFonts w:ascii="Arial" w:hAnsi="Arial" w:cs="Arial"/>
                                <w:sz w:val="24"/>
                              </w:rPr>
                              <w:t xml:space="preserve"> </w:t>
                            </w:r>
                          </w:p>
                          <w:p w:rsidR="00A40280" w:rsidRDefault="00A40280" w:rsidP="00690FFF">
                            <w:pPr>
                              <w:jc w:val="left"/>
                              <w:rPr>
                                <w:rFonts w:ascii="Arial" w:hAnsi="Arial" w:cs="Arial"/>
                                <w:sz w:val="24"/>
                              </w:rPr>
                            </w:pPr>
                            <w:r w:rsidRPr="009C25CC">
                              <w:rPr>
                                <w:rFonts w:ascii="Arial" w:hAnsi="Arial" w:cs="Arial"/>
                                <w:sz w:val="24"/>
                              </w:rPr>
                              <w:t>If you calculate the values, the pH falls all the way fro</w:t>
                            </w:r>
                            <w:r w:rsidR="00895EF7">
                              <w:rPr>
                                <w:rFonts w:ascii="Arial" w:hAnsi="Arial" w:cs="Arial"/>
                                <w:sz w:val="24"/>
                              </w:rPr>
                              <w:t>m 11.3 when you have added 24.9</w:t>
                            </w:r>
                            <w:r w:rsidRPr="009C25CC">
                              <w:rPr>
                                <w:rFonts w:ascii="Arial" w:hAnsi="Arial" w:cs="Arial"/>
                                <w:sz w:val="24"/>
                              </w:rPr>
                              <w:t>cm</w:t>
                            </w:r>
                            <w:r w:rsidRPr="009C25CC">
                              <w:rPr>
                                <w:rFonts w:ascii="Arial" w:hAnsi="Arial" w:cs="Arial"/>
                                <w:sz w:val="24"/>
                                <w:vertAlign w:val="superscript"/>
                              </w:rPr>
                              <w:t>3</w:t>
                            </w:r>
                            <w:r w:rsidRPr="009C25CC">
                              <w:rPr>
                                <w:rFonts w:ascii="Arial" w:hAnsi="Arial" w:cs="Arial"/>
                                <w:sz w:val="24"/>
                              </w:rPr>
                              <w:t> to 2.7 when you have added 25.1cm</w:t>
                            </w:r>
                            <w:r w:rsidRPr="009C25CC">
                              <w:rPr>
                                <w:rFonts w:ascii="Arial" w:hAnsi="Arial" w:cs="Arial"/>
                                <w:sz w:val="24"/>
                                <w:vertAlign w:val="superscript"/>
                              </w:rPr>
                              <w:t>3</w:t>
                            </w:r>
                            <w:r w:rsidRPr="009C25CC">
                              <w:rPr>
                                <w:rFonts w:ascii="Arial" w:hAnsi="Arial" w:cs="Arial"/>
                                <w:sz w:val="24"/>
                              </w:rPr>
                              <w:t>.</w:t>
                            </w:r>
                          </w:p>
                          <w:p w:rsidR="00690FFF" w:rsidRPr="009C25CC" w:rsidRDefault="00690FFF" w:rsidP="00690FFF">
                            <w:pPr>
                              <w:jc w:val="left"/>
                              <w:rPr>
                                <w:rFonts w:ascii="Arial" w:hAnsi="Arial" w:cs="Arial"/>
                                <w:sz w:val="24"/>
                              </w:rPr>
                            </w:pPr>
                            <w:r>
                              <w:rPr>
                                <w:rFonts w:ascii="Arial" w:hAnsi="Arial" w:cs="Arial"/>
                                <w:sz w:val="24"/>
                              </w:rPr>
                              <w:t xml:space="preserve">The pH falls until there is a significant excess of acid. At this point the rate at which the pH changes decreases. </w:t>
                            </w:r>
                          </w:p>
                          <w:p w:rsidR="00A40280" w:rsidRDefault="00A402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6pt;margin-top:24.55pt;width:240.2pt;height:407.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">
                <v:textbox>
                  <w:txbxContent>
                    <w:p w:rsidR="00A40280" w:rsidRPr="009C25CC" w:rsidRDefault="00895EF7" w:rsidP="00A40280">
                      <w:pPr>
                        <w:rPr>
                          <w:rFonts w:ascii="Arial" w:hAnsi="Arial" w:cs="Arial"/>
                          <w:sz w:val="24"/>
                        </w:rPr>
                      </w:pPr>
                      <w:r>
                        <w:rPr>
                          <w:rFonts w:ascii="Arial" w:hAnsi="Arial" w:cs="Arial"/>
                          <w:b/>
                          <w:bCs/>
                          <w:i/>
                          <w:iCs/>
                          <w:sz w:val="24"/>
                        </w:rPr>
                        <w:t>Adding a strong</w:t>
                      </w:r>
                      <w:r w:rsidR="00A40280" w:rsidRPr="009C25CC">
                        <w:rPr>
                          <w:rFonts w:ascii="Arial" w:hAnsi="Arial" w:cs="Arial"/>
                          <w:b/>
                          <w:bCs/>
                          <w:i/>
                          <w:iCs/>
                          <w:sz w:val="24"/>
                        </w:rPr>
                        <w:t xml:space="preserve"> acid </w:t>
                      </w:r>
                      <w:r>
                        <w:rPr>
                          <w:rFonts w:ascii="Arial" w:hAnsi="Arial" w:cs="Arial"/>
                          <w:b/>
                          <w:bCs/>
                          <w:i/>
                          <w:iCs/>
                          <w:sz w:val="24"/>
                        </w:rPr>
                        <w:t>to a strong base</w:t>
                      </w:r>
                    </w:p>
                    <w:p w:rsidR="00A40280" w:rsidRPr="009C25CC" w:rsidRDefault="00A40280" w:rsidP="00A40280">
                      <w:pPr>
                        <w:rPr>
                          <w:rFonts w:ascii="Arial" w:hAnsi="Arial" w:cs="Arial"/>
                          <w:sz w:val="24"/>
                        </w:rPr>
                      </w:pPr>
                      <w:r w:rsidRPr="009C25CC">
                        <w:rPr>
                          <w:rFonts w:ascii="Arial" w:hAnsi="Arial" w:cs="Arial"/>
                          <w:noProof/>
                          <w:sz w:val="24"/>
                        </w:rPr>
                        <w:drawing>
                          <wp:inline distT="0" distB="0" distL="0" distR="0" wp14:anchorId="44928966" wp14:editId="44ADE280">
                            <wp:extent cx="2795954" cy="2564765"/>
                            <wp:effectExtent l="0" t="0" r="4445" b="6985"/>
                            <wp:docPr id="10" name="Picture 10" descr="https://www.chemguide.co.uk/physical/acidbaseeqia/sa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chemguide.co.uk/physical/acidbaseeqia/sasb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3792" cy="2571955"/>
                                    </a:xfrm>
                                    <a:prstGeom prst="rect">
                                      <a:avLst/>
                                    </a:prstGeom>
                                    <a:noFill/>
                                    <a:ln>
                                      <a:noFill/>
                                    </a:ln>
                                  </pic:spPr>
                                </pic:pic>
                              </a:graphicData>
                            </a:graphic>
                          </wp:inline>
                        </w:drawing>
                      </w:r>
                    </w:p>
                    <w:p w:rsidR="00690FFF" w:rsidRDefault="00690FFF" w:rsidP="00A40280">
                      <w:pPr>
                        <w:rPr>
                          <w:rFonts w:ascii="Arial" w:hAnsi="Arial" w:cs="Arial"/>
                          <w:sz w:val="24"/>
                        </w:rPr>
                      </w:pPr>
                    </w:p>
                    <w:p w:rsidR="00690FFF" w:rsidRDefault="00A40280" w:rsidP="00690FFF">
                      <w:pPr>
                        <w:jc w:val="left"/>
                        <w:rPr>
                          <w:rFonts w:ascii="Arial" w:hAnsi="Arial" w:cs="Arial"/>
                          <w:sz w:val="24"/>
                        </w:rPr>
                      </w:pPr>
                      <w:r w:rsidRPr="009C25CC">
                        <w:rPr>
                          <w:rFonts w:ascii="Arial" w:hAnsi="Arial" w:cs="Arial"/>
                          <w:sz w:val="24"/>
                        </w:rPr>
                        <w:t xml:space="preserve">You can see that the pH only falls a very small amount until quite near the equivalence point. Then there is a </w:t>
                      </w:r>
                      <w:r w:rsidR="00690FFF">
                        <w:rPr>
                          <w:rFonts w:ascii="Arial" w:hAnsi="Arial" w:cs="Arial"/>
                          <w:sz w:val="24"/>
                        </w:rPr>
                        <w:t xml:space="preserve">rapid decrease in the </w:t>
                      </w:r>
                      <w:proofErr w:type="spellStart"/>
                      <w:r w:rsidR="00690FFF">
                        <w:rPr>
                          <w:rFonts w:ascii="Arial" w:hAnsi="Arial" w:cs="Arial"/>
                          <w:sz w:val="24"/>
                        </w:rPr>
                        <w:t>pH</w:t>
                      </w:r>
                      <w:r w:rsidRPr="009C25CC">
                        <w:rPr>
                          <w:rFonts w:ascii="Arial" w:hAnsi="Arial" w:cs="Arial"/>
                          <w:sz w:val="24"/>
                        </w:rPr>
                        <w:t>.</w:t>
                      </w:r>
                      <w:proofErr w:type="spellEnd"/>
                      <w:r w:rsidRPr="009C25CC">
                        <w:rPr>
                          <w:rFonts w:ascii="Arial" w:hAnsi="Arial" w:cs="Arial"/>
                          <w:sz w:val="24"/>
                        </w:rPr>
                        <w:t xml:space="preserve"> </w:t>
                      </w:r>
                    </w:p>
                    <w:p w:rsidR="00A40280" w:rsidRDefault="00A40280" w:rsidP="00690FFF">
                      <w:pPr>
                        <w:jc w:val="left"/>
                        <w:rPr>
                          <w:rFonts w:ascii="Arial" w:hAnsi="Arial" w:cs="Arial"/>
                          <w:sz w:val="24"/>
                        </w:rPr>
                      </w:pPr>
                      <w:r w:rsidRPr="009C25CC">
                        <w:rPr>
                          <w:rFonts w:ascii="Arial" w:hAnsi="Arial" w:cs="Arial"/>
                          <w:sz w:val="24"/>
                        </w:rPr>
                        <w:t>If you calculate the values, the pH falls all the way fro</w:t>
                      </w:r>
                      <w:r w:rsidR="00895EF7">
                        <w:rPr>
                          <w:rFonts w:ascii="Arial" w:hAnsi="Arial" w:cs="Arial"/>
                          <w:sz w:val="24"/>
                        </w:rPr>
                        <w:t>m 11.3 when you have added 24.9</w:t>
                      </w:r>
                      <w:r w:rsidRPr="009C25CC">
                        <w:rPr>
                          <w:rFonts w:ascii="Arial" w:hAnsi="Arial" w:cs="Arial"/>
                          <w:sz w:val="24"/>
                        </w:rPr>
                        <w:t>cm</w:t>
                      </w:r>
                      <w:r w:rsidRPr="009C25CC">
                        <w:rPr>
                          <w:rFonts w:ascii="Arial" w:hAnsi="Arial" w:cs="Arial"/>
                          <w:sz w:val="24"/>
                          <w:vertAlign w:val="superscript"/>
                        </w:rPr>
                        <w:t>3</w:t>
                      </w:r>
                      <w:r w:rsidRPr="009C25CC">
                        <w:rPr>
                          <w:rFonts w:ascii="Arial" w:hAnsi="Arial" w:cs="Arial"/>
                          <w:sz w:val="24"/>
                        </w:rPr>
                        <w:t> to 2.7 when you have added 25.1cm</w:t>
                      </w:r>
                      <w:r w:rsidRPr="009C25CC">
                        <w:rPr>
                          <w:rFonts w:ascii="Arial" w:hAnsi="Arial" w:cs="Arial"/>
                          <w:sz w:val="24"/>
                          <w:vertAlign w:val="superscript"/>
                        </w:rPr>
                        <w:t>3</w:t>
                      </w:r>
                      <w:r w:rsidRPr="009C25CC">
                        <w:rPr>
                          <w:rFonts w:ascii="Arial" w:hAnsi="Arial" w:cs="Arial"/>
                          <w:sz w:val="24"/>
                        </w:rPr>
                        <w:t>.</w:t>
                      </w:r>
                    </w:p>
                    <w:p w:rsidR="00690FFF" w:rsidRPr="009C25CC" w:rsidRDefault="00690FFF" w:rsidP="00690FFF">
                      <w:pPr>
                        <w:jc w:val="left"/>
                        <w:rPr>
                          <w:rFonts w:ascii="Arial" w:hAnsi="Arial" w:cs="Arial"/>
                          <w:sz w:val="24"/>
                        </w:rPr>
                      </w:pPr>
                      <w:r>
                        <w:rPr>
                          <w:rFonts w:ascii="Arial" w:hAnsi="Arial" w:cs="Arial"/>
                          <w:sz w:val="24"/>
                        </w:rPr>
                        <w:t xml:space="preserve">The pH falls until there is a significant excess of acid. At this point the rate at which the pH changes decreases. </w:t>
                      </w:r>
                    </w:p>
                    <w:p w:rsidR="00A40280" w:rsidRDefault="00A40280"/>
                  </w:txbxContent>
                </v:textbox>
                <w10:wrap type="square"/>
              </v:shape>
            </w:pict>
          </mc:Fallback>
        </mc:AlternateContent>
      </w:r>
      <w:r w:rsidR="00A40280" w:rsidRPr="00A40280">
        <w:rPr>
          <w:rFonts w:ascii="Arial" w:hAnsi="Arial" w:cs="Arial"/>
          <w:noProof/>
          <w:sz w:val="24"/>
          <w:szCs w:val="24"/>
        </w:rPr>
        <w:drawing>
          <wp:inline distT="0" distB="0" distL="0" distR="0">
            <wp:extent cx="378460" cy="142875"/>
            <wp:effectExtent l="0" t="0" r="0" b="0"/>
            <wp:docPr id="12" name="Picture 12" descr="https://www.chemguide.co.uk/physical/acidbaseeqia/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chemguide.co.uk/physical/acidbaseeqia/padding.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60" cy="142875"/>
                    </a:xfrm>
                    <a:prstGeom prst="rect">
                      <a:avLst/>
                    </a:prstGeom>
                    <a:noFill/>
                    <a:ln>
                      <a:noFill/>
                    </a:ln>
                  </pic:spPr>
                </pic:pic>
              </a:graphicData>
            </a:graphic>
          </wp:inline>
        </w:drawing>
      </w:r>
      <w:r w:rsidR="00A40280" w:rsidRPr="00A40280">
        <w:rPr>
          <w:rFonts w:ascii="Arial" w:hAnsi="Arial" w:cs="Arial"/>
          <w:noProof/>
          <w:sz w:val="24"/>
          <w:szCs w:val="24"/>
        </w:rPr>
        <w:drawing>
          <wp:inline distT="0" distB="0" distL="0" distR="0">
            <wp:extent cx="2993390" cy="157480"/>
            <wp:effectExtent l="0" t="0" r="0" b="0"/>
            <wp:docPr id="11" name="Picture 11" descr="https://www.chemguide.co.uk/physical/acidbaseeqia/naohhcleq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chemguide.co.uk/physical/acidbaseeqia/naohhcleq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3390" cy="157480"/>
                    </a:xfrm>
                    <a:prstGeom prst="rect">
                      <a:avLst/>
                    </a:prstGeom>
                    <a:noFill/>
                    <a:ln>
                      <a:noFill/>
                    </a:ln>
                  </pic:spPr>
                </pic:pic>
              </a:graphicData>
            </a:graphic>
          </wp:inline>
        </w:drawing>
      </w:r>
    </w:p>
    <w:p w:rsidR="00125241" w:rsidRPr="00A40280" w:rsidRDefault="00125241" w:rsidP="00125241">
      <w:pPr>
        <w:spacing w:after="160" w:line="259" w:lineRule="auto"/>
        <w:ind w:left="0" w:right="0" w:firstLine="0"/>
        <w:jc w:val="left"/>
        <w:rPr>
          <w:rFonts w:ascii="Arial" w:hAnsi="Arial" w:cs="Arial"/>
          <w:sz w:val="24"/>
          <w:szCs w:val="24"/>
        </w:rPr>
      </w:pPr>
      <w:r w:rsidRPr="00A40280">
        <w:rPr>
          <w:rFonts w:ascii="Arial" w:hAnsi="Arial" w:cs="Arial"/>
          <w:sz w:val="24"/>
          <w:szCs w:val="24"/>
        </w:rPr>
        <w:t> </w:t>
      </w:r>
    </w:p>
    <w:p w:rsidR="00895EF7" w:rsidRDefault="00895EF7" w:rsidP="009C25CC">
      <w:pPr>
        <w:spacing w:after="160" w:line="259" w:lineRule="auto"/>
        <w:ind w:left="0" w:right="0" w:firstLine="0"/>
        <w:jc w:val="left"/>
        <w:rPr>
          <w:rFonts w:ascii="Arial" w:hAnsi="Arial" w:cs="Arial"/>
          <w:b/>
          <w:bCs/>
          <w:szCs w:val="24"/>
        </w:rPr>
      </w:pPr>
    </w:p>
    <w:p w:rsidR="00895EF7" w:rsidRDefault="00895EF7" w:rsidP="009C25CC">
      <w:pPr>
        <w:spacing w:after="160" w:line="259" w:lineRule="auto"/>
        <w:ind w:left="0" w:right="0" w:firstLine="0"/>
        <w:jc w:val="left"/>
        <w:rPr>
          <w:rFonts w:ascii="Arial" w:hAnsi="Arial" w:cs="Arial"/>
          <w:b/>
          <w:bCs/>
          <w:szCs w:val="24"/>
        </w:rPr>
      </w:pPr>
    </w:p>
    <w:p w:rsidR="00A40280" w:rsidRDefault="00A40280" w:rsidP="00125241">
      <w:pPr>
        <w:spacing w:after="160" w:line="259" w:lineRule="auto"/>
        <w:ind w:left="0" w:right="0" w:firstLine="0"/>
        <w:jc w:val="left"/>
        <w:rPr>
          <w:rFonts w:ascii="Arial" w:hAnsi="Arial" w:cs="Arial"/>
          <w:sz w:val="24"/>
          <w:szCs w:val="24"/>
        </w:rPr>
      </w:pPr>
    </w:p>
    <w:p w:rsidR="00A40280" w:rsidRDefault="00A40280" w:rsidP="00125241">
      <w:pPr>
        <w:spacing w:after="160" w:line="259" w:lineRule="auto"/>
        <w:ind w:left="0" w:right="0" w:firstLine="0"/>
        <w:jc w:val="left"/>
        <w:rPr>
          <w:rFonts w:ascii="Arial" w:hAnsi="Arial" w:cs="Arial"/>
          <w:sz w:val="24"/>
          <w:szCs w:val="24"/>
        </w:rPr>
      </w:pPr>
    </w:p>
    <w:p w:rsidR="00A40280" w:rsidRDefault="00A40280" w:rsidP="00125241">
      <w:pPr>
        <w:spacing w:after="160" w:line="259" w:lineRule="auto"/>
        <w:ind w:left="0" w:right="0" w:firstLine="0"/>
        <w:jc w:val="left"/>
        <w:rPr>
          <w:rFonts w:ascii="Arial" w:hAnsi="Arial" w:cs="Arial"/>
          <w:sz w:val="24"/>
          <w:szCs w:val="24"/>
        </w:rPr>
      </w:pPr>
    </w:p>
    <w:p w:rsidR="00A40280" w:rsidRDefault="00A537AA" w:rsidP="00125241">
      <w:pPr>
        <w:spacing w:after="160" w:line="259" w:lineRule="auto"/>
        <w:ind w:left="0" w:right="0" w:firstLine="0"/>
        <w:jc w:val="left"/>
        <w:rPr>
          <w:rFonts w:ascii="Arial" w:hAnsi="Arial" w:cs="Arial"/>
          <w:sz w:val="24"/>
          <w:szCs w:val="24"/>
        </w:rPr>
      </w:pPr>
      <w:r w:rsidRPr="00A40280">
        <w:rPr>
          <w:rFonts w:ascii="Arial" w:hAnsi="Arial" w:cs="Arial"/>
          <w:noProof/>
          <w:sz w:val="24"/>
          <w:szCs w:val="24"/>
        </w:rPr>
        <w:lastRenderedPageBreak/>
        <mc:AlternateContent>
          <mc:Choice Requires="wps">
            <w:drawing>
              <wp:anchor distT="45720" distB="45720" distL="114300" distR="114300" simplePos="0" relativeHeight="251669504" behindDoc="0" locked="0" layoutInCell="1" allowOverlap="1">
                <wp:simplePos x="0" y="0"/>
                <wp:positionH relativeFrom="column">
                  <wp:posOffset>3289300</wp:posOffset>
                </wp:positionH>
                <wp:positionV relativeFrom="paragraph">
                  <wp:posOffset>66040</wp:posOffset>
                </wp:positionV>
                <wp:extent cx="3329940" cy="9351645"/>
                <wp:effectExtent l="0" t="0" r="22860" b="209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9351645"/>
                        </a:xfrm>
                        <a:prstGeom prst="rect">
                          <a:avLst/>
                        </a:prstGeom>
                        <a:solidFill>
                          <a:srgbClr val="FFFFFF"/>
                        </a:solidFill>
                        <a:ln w="9525">
                          <a:solidFill>
                            <a:srgbClr val="000000"/>
                          </a:solidFill>
                          <a:miter lim="800000"/>
                          <a:headEnd/>
                          <a:tailEnd/>
                        </a:ln>
                      </wps:spPr>
                      <wps:txbx>
                        <w:txbxContent>
                          <w:p w:rsidR="00907830" w:rsidRPr="00907830" w:rsidRDefault="00907830" w:rsidP="00A537AA">
                            <w:pPr>
                              <w:spacing w:before="120" w:line="247" w:lineRule="auto"/>
                              <w:ind w:left="11" w:right="11" w:hanging="11"/>
                              <w:jc w:val="center"/>
                              <w:rPr>
                                <w:rFonts w:ascii="Arial" w:hAnsi="Arial" w:cs="Arial"/>
                                <w:b/>
                                <w:bCs/>
                                <w:iCs/>
                                <w:sz w:val="24"/>
                                <w:u w:val="single"/>
                              </w:rPr>
                            </w:pPr>
                            <w:r w:rsidRPr="00907830">
                              <w:rPr>
                                <w:rFonts w:ascii="Arial" w:hAnsi="Arial" w:cs="Arial"/>
                                <w:b/>
                                <w:bCs/>
                                <w:iCs/>
                                <w:sz w:val="24"/>
                                <w:u w:val="single"/>
                              </w:rPr>
                              <w:t>Titration curves for weak base v strong acid</w:t>
                            </w:r>
                          </w:p>
                          <w:p w:rsidR="00D25816" w:rsidRDefault="00D25816" w:rsidP="00907830">
                            <w:pPr>
                              <w:jc w:val="left"/>
                              <w:rPr>
                                <w:rFonts w:ascii="Arial" w:hAnsi="Arial" w:cs="Arial"/>
                                <w:bCs/>
                                <w:iCs/>
                                <w:sz w:val="24"/>
                              </w:rPr>
                            </w:pPr>
                          </w:p>
                          <w:p w:rsidR="00907830" w:rsidRDefault="00907830" w:rsidP="00907830">
                            <w:pPr>
                              <w:jc w:val="left"/>
                              <w:rPr>
                                <w:rFonts w:ascii="Arial" w:hAnsi="Arial" w:cs="Arial"/>
                                <w:bCs/>
                                <w:iCs/>
                                <w:sz w:val="24"/>
                              </w:rPr>
                            </w:pPr>
                            <w:r>
                              <w:rPr>
                                <w:rFonts w:ascii="Arial" w:hAnsi="Arial" w:cs="Arial"/>
                                <w:bCs/>
                                <w:iCs/>
                                <w:sz w:val="24"/>
                              </w:rPr>
                              <w:t>As an example</w:t>
                            </w:r>
                            <w:r w:rsidR="00650527">
                              <w:rPr>
                                <w:rFonts w:ascii="Arial" w:hAnsi="Arial" w:cs="Arial"/>
                                <w:bCs/>
                                <w:iCs/>
                                <w:sz w:val="24"/>
                              </w:rPr>
                              <w:t>,</w:t>
                            </w:r>
                            <w:r>
                              <w:rPr>
                                <w:rFonts w:ascii="Arial" w:hAnsi="Arial" w:cs="Arial"/>
                                <w:bCs/>
                                <w:iCs/>
                                <w:sz w:val="24"/>
                              </w:rPr>
                              <w:t xml:space="preserve"> consider a titration of </w:t>
                            </w:r>
                            <w:r w:rsidRPr="00907830">
                              <w:rPr>
                                <w:rFonts w:ascii="Arial" w:hAnsi="Arial" w:cs="Arial"/>
                                <w:bCs/>
                                <w:iCs/>
                                <w:sz w:val="24"/>
                              </w:rPr>
                              <w:t>hydrochloric acid as the strong acid and ammonia solution as the weak base.</w:t>
                            </w:r>
                          </w:p>
                          <w:p w:rsidR="00907830" w:rsidRDefault="00907830" w:rsidP="00907830">
                            <w:pPr>
                              <w:jc w:val="left"/>
                              <w:rPr>
                                <w:rFonts w:ascii="Arial" w:hAnsi="Arial" w:cs="Arial"/>
                                <w:bCs/>
                                <w:iCs/>
                                <w:sz w:val="24"/>
                              </w:rPr>
                            </w:pPr>
                          </w:p>
                          <w:p w:rsidR="00907830" w:rsidRPr="0082758C" w:rsidRDefault="0082758C" w:rsidP="00907830">
                            <w:pPr>
                              <w:jc w:val="center"/>
                              <w:rPr>
                                <w:rFonts w:ascii="Arial" w:hAnsi="Arial" w:cs="Arial"/>
                                <w:bCs/>
                                <w:iCs/>
                                <w:sz w:val="24"/>
                              </w:rPr>
                            </w:pPr>
                            <w:r w:rsidRPr="0082758C">
                              <w:rPr>
                                <w:rFonts w:ascii="Arial" w:hAnsi="Arial" w:cs="Arial"/>
                                <w:bCs/>
                                <w:iCs/>
                                <w:sz w:val="24"/>
                              </w:rPr>
                              <w:t>NH</w:t>
                            </w:r>
                            <w:r w:rsidRPr="0082758C">
                              <w:rPr>
                                <w:rFonts w:ascii="Arial" w:hAnsi="Arial" w:cs="Arial"/>
                                <w:bCs/>
                                <w:iCs/>
                                <w:sz w:val="24"/>
                                <w:vertAlign w:val="subscript"/>
                              </w:rPr>
                              <w:t>3(</w:t>
                            </w:r>
                            <w:proofErr w:type="spellStart"/>
                            <w:proofErr w:type="gramStart"/>
                            <w:r w:rsidRPr="0082758C">
                              <w:rPr>
                                <w:rFonts w:ascii="Arial" w:hAnsi="Arial" w:cs="Arial"/>
                                <w:bCs/>
                                <w:iCs/>
                                <w:sz w:val="24"/>
                                <w:vertAlign w:val="subscript"/>
                              </w:rPr>
                              <w:t>aq</w:t>
                            </w:r>
                            <w:proofErr w:type="spellEnd"/>
                            <w:r w:rsidRPr="0082758C">
                              <w:rPr>
                                <w:rFonts w:ascii="Arial" w:hAnsi="Arial" w:cs="Arial"/>
                                <w:bCs/>
                                <w:iCs/>
                                <w:sz w:val="24"/>
                                <w:vertAlign w:val="subscript"/>
                              </w:rPr>
                              <w:t>)</w:t>
                            </w:r>
                            <w:r w:rsidRPr="0082758C">
                              <w:rPr>
                                <w:rFonts w:ascii="Arial" w:hAnsi="Arial" w:cs="Arial"/>
                                <w:bCs/>
                                <w:iCs/>
                                <w:sz w:val="24"/>
                              </w:rPr>
                              <w:t xml:space="preserve">  +</w:t>
                            </w:r>
                            <w:proofErr w:type="gramEnd"/>
                            <w:r w:rsidRPr="0082758C">
                              <w:rPr>
                                <w:rFonts w:ascii="Arial" w:hAnsi="Arial" w:cs="Arial"/>
                                <w:bCs/>
                                <w:iCs/>
                                <w:sz w:val="24"/>
                              </w:rPr>
                              <w:t xml:space="preserve">   HCl</w:t>
                            </w:r>
                            <w:r w:rsidRPr="0082758C">
                              <w:rPr>
                                <w:rFonts w:ascii="Arial" w:hAnsi="Arial" w:cs="Arial"/>
                                <w:bCs/>
                                <w:iCs/>
                                <w:sz w:val="24"/>
                                <w:vertAlign w:val="subscript"/>
                              </w:rPr>
                              <w:t>(</w:t>
                            </w:r>
                            <w:proofErr w:type="spellStart"/>
                            <w:r w:rsidRPr="0082758C">
                              <w:rPr>
                                <w:rFonts w:ascii="Arial" w:hAnsi="Arial" w:cs="Arial"/>
                                <w:bCs/>
                                <w:iCs/>
                                <w:sz w:val="24"/>
                                <w:vertAlign w:val="subscript"/>
                              </w:rPr>
                              <w:t>aq</w:t>
                            </w:r>
                            <w:proofErr w:type="spellEnd"/>
                            <w:r w:rsidRPr="0082758C">
                              <w:rPr>
                                <w:rFonts w:ascii="Arial" w:hAnsi="Arial" w:cs="Arial"/>
                                <w:bCs/>
                                <w:iCs/>
                                <w:sz w:val="24"/>
                                <w:vertAlign w:val="subscript"/>
                              </w:rPr>
                              <w:t>)</w:t>
                            </w:r>
                            <w:r w:rsidRPr="0082758C">
                              <w:rPr>
                                <w:rFonts w:ascii="Arial" w:hAnsi="Arial" w:cs="Arial"/>
                                <w:bCs/>
                                <w:iCs/>
                                <w:sz w:val="24"/>
                              </w:rPr>
                              <w:t xml:space="preserve">   </w:t>
                            </w:r>
                            <w:r w:rsidRPr="0082758C">
                              <w:rPr>
                                <w:rFonts w:ascii="Arial" w:hAnsi="Arial" w:cs="Arial"/>
                                <w:bCs/>
                                <w:iCs/>
                                <w:sz w:val="24"/>
                              </w:rPr>
                              <w:sym w:font="Symbol" w:char="F0AE"/>
                            </w:r>
                            <w:r w:rsidRPr="0082758C">
                              <w:rPr>
                                <w:rFonts w:ascii="Arial" w:hAnsi="Arial" w:cs="Arial"/>
                                <w:bCs/>
                                <w:iCs/>
                                <w:sz w:val="24"/>
                              </w:rPr>
                              <w:t xml:space="preserve">    NH</w:t>
                            </w:r>
                            <w:r w:rsidRPr="0082758C">
                              <w:rPr>
                                <w:rFonts w:ascii="Arial" w:hAnsi="Arial" w:cs="Arial"/>
                                <w:bCs/>
                                <w:iCs/>
                                <w:sz w:val="24"/>
                                <w:vertAlign w:val="subscript"/>
                              </w:rPr>
                              <w:t>4</w:t>
                            </w:r>
                            <w:r w:rsidRPr="0082758C">
                              <w:rPr>
                                <w:rFonts w:ascii="Arial" w:hAnsi="Arial" w:cs="Arial"/>
                                <w:bCs/>
                                <w:iCs/>
                                <w:sz w:val="24"/>
                                <w:vertAlign w:val="superscript"/>
                              </w:rPr>
                              <w:t>+</w:t>
                            </w:r>
                            <w:r w:rsidRPr="0082758C">
                              <w:rPr>
                                <w:rFonts w:ascii="Arial" w:hAnsi="Arial" w:cs="Arial"/>
                                <w:bCs/>
                                <w:iCs/>
                                <w:sz w:val="24"/>
                                <w:vertAlign w:val="subscript"/>
                              </w:rPr>
                              <w:t>(</w:t>
                            </w:r>
                            <w:proofErr w:type="spellStart"/>
                            <w:r w:rsidRPr="0082758C">
                              <w:rPr>
                                <w:rFonts w:ascii="Arial" w:hAnsi="Arial" w:cs="Arial"/>
                                <w:bCs/>
                                <w:iCs/>
                                <w:sz w:val="24"/>
                                <w:vertAlign w:val="subscript"/>
                              </w:rPr>
                              <w:t>aq</w:t>
                            </w:r>
                            <w:proofErr w:type="spellEnd"/>
                            <w:r w:rsidRPr="0082758C">
                              <w:rPr>
                                <w:rFonts w:ascii="Arial" w:hAnsi="Arial" w:cs="Arial"/>
                                <w:bCs/>
                                <w:iCs/>
                                <w:sz w:val="24"/>
                                <w:vertAlign w:val="subscript"/>
                              </w:rPr>
                              <w:t>)</w:t>
                            </w:r>
                            <w:r w:rsidRPr="0082758C">
                              <w:rPr>
                                <w:rFonts w:ascii="Arial" w:hAnsi="Arial" w:cs="Arial"/>
                                <w:bCs/>
                                <w:iCs/>
                                <w:sz w:val="24"/>
                              </w:rPr>
                              <w:t xml:space="preserve">   +   Cl</w:t>
                            </w:r>
                            <w:r w:rsidRPr="0082758C">
                              <w:rPr>
                                <w:rFonts w:ascii="Arial" w:hAnsi="Arial" w:cs="Arial"/>
                                <w:bCs/>
                                <w:iCs/>
                                <w:sz w:val="24"/>
                                <w:vertAlign w:val="superscript"/>
                              </w:rPr>
                              <w:t>-</w:t>
                            </w:r>
                            <w:r w:rsidRPr="0082758C">
                              <w:rPr>
                                <w:rFonts w:ascii="Arial" w:hAnsi="Arial" w:cs="Arial"/>
                                <w:bCs/>
                                <w:iCs/>
                                <w:sz w:val="24"/>
                                <w:vertAlign w:val="subscript"/>
                              </w:rPr>
                              <w:t>(</w:t>
                            </w:r>
                            <w:proofErr w:type="spellStart"/>
                            <w:r w:rsidRPr="0082758C">
                              <w:rPr>
                                <w:rFonts w:ascii="Arial" w:hAnsi="Arial" w:cs="Arial"/>
                                <w:bCs/>
                                <w:iCs/>
                                <w:sz w:val="24"/>
                                <w:vertAlign w:val="subscript"/>
                              </w:rPr>
                              <w:t>aq</w:t>
                            </w:r>
                            <w:proofErr w:type="spellEnd"/>
                            <w:r w:rsidRPr="0082758C">
                              <w:rPr>
                                <w:rFonts w:ascii="Arial" w:hAnsi="Arial" w:cs="Arial"/>
                                <w:bCs/>
                                <w:iCs/>
                                <w:sz w:val="24"/>
                                <w:vertAlign w:val="subscript"/>
                              </w:rPr>
                              <w:t>)</w:t>
                            </w:r>
                          </w:p>
                          <w:p w:rsidR="00907830" w:rsidRPr="0082758C" w:rsidRDefault="00907830" w:rsidP="00907830">
                            <w:pPr>
                              <w:jc w:val="left"/>
                              <w:rPr>
                                <w:rFonts w:ascii="Arial" w:hAnsi="Arial" w:cs="Arial"/>
                                <w:b/>
                                <w:bCs/>
                                <w:iCs/>
                                <w:sz w:val="24"/>
                                <w:vertAlign w:val="subscript"/>
                              </w:rPr>
                            </w:pPr>
                          </w:p>
                          <w:p w:rsidR="00907830" w:rsidRPr="00C33D07" w:rsidRDefault="00907830" w:rsidP="00025D89">
                            <w:pPr>
                              <w:jc w:val="left"/>
                              <w:rPr>
                                <w:rFonts w:ascii="Arial" w:hAnsi="Arial" w:cs="Arial"/>
                                <w:b/>
                                <w:bCs/>
                                <w:iCs/>
                                <w:sz w:val="24"/>
                              </w:rPr>
                            </w:pPr>
                          </w:p>
                          <w:p w:rsidR="00A40280" w:rsidRPr="009C25CC" w:rsidRDefault="00895EF7" w:rsidP="00025D89">
                            <w:pPr>
                              <w:jc w:val="left"/>
                              <w:rPr>
                                <w:rFonts w:ascii="Arial" w:hAnsi="Arial" w:cs="Arial"/>
                                <w:sz w:val="24"/>
                              </w:rPr>
                            </w:pPr>
                            <w:r>
                              <w:rPr>
                                <w:rFonts w:ascii="Arial" w:hAnsi="Arial" w:cs="Arial"/>
                                <w:b/>
                                <w:bCs/>
                                <w:i/>
                                <w:iCs/>
                                <w:sz w:val="24"/>
                              </w:rPr>
                              <w:t>Adding a strong acid to a weak base</w:t>
                            </w:r>
                          </w:p>
                          <w:p w:rsidR="00A40280" w:rsidRPr="009C25CC" w:rsidRDefault="00895EF7" w:rsidP="00025D89">
                            <w:pPr>
                              <w:jc w:val="left"/>
                              <w:rPr>
                                <w:rFonts w:ascii="Arial" w:hAnsi="Arial" w:cs="Arial"/>
                                <w:sz w:val="24"/>
                              </w:rPr>
                            </w:pPr>
                            <w:r w:rsidRPr="00895EF7">
                              <w:rPr>
                                <w:rFonts w:ascii="Arial" w:hAnsi="Arial" w:cs="Arial"/>
                                <w:noProof/>
                                <w:sz w:val="24"/>
                              </w:rPr>
                              <w:drawing>
                                <wp:inline distT="0" distB="0" distL="0" distR="0">
                                  <wp:extent cx="3138055" cy="2196572"/>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358" cy="2217783"/>
                                          </a:xfrm>
                                          <a:prstGeom prst="rect">
                                            <a:avLst/>
                                          </a:prstGeom>
                                          <a:noFill/>
                                          <a:ln>
                                            <a:noFill/>
                                          </a:ln>
                                        </pic:spPr>
                                      </pic:pic>
                                    </a:graphicData>
                                  </a:graphic>
                                </wp:inline>
                              </w:drawing>
                            </w:r>
                          </w:p>
                          <w:p w:rsidR="00895EF7" w:rsidRDefault="00895EF7" w:rsidP="00025D89">
                            <w:pPr>
                              <w:jc w:val="left"/>
                              <w:rPr>
                                <w:rFonts w:ascii="Arial" w:hAnsi="Arial" w:cs="Arial"/>
                                <w:sz w:val="24"/>
                              </w:rPr>
                            </w:pPr>
                          </w:p>
                          <w:p w:rsidR="00A40280" w:rsidRPr="009C25CC" w:rsidRDefault="00025D89" w:rsidP="00025D89">
                            <w:pPr>
                              <w:jc w:val="left"/>
                              <w:rPr>
                                <w:rFonts w:ascii="Arial" w:hAnsi="Arial" w:cs="Arial"/>
                                <w:sz w:val="24"/>
                              </w:rPr>
                            </w:pPr>
                            <w:r>
                              <w:rPr>
                                <w:rFonts w:ascii="Arial" w:hAnsi="Arial" w:cs="Arial"/>
                                <w:sz w:val="24"/>
                              </w:rPr>
                              <w:t xml:space="preserve">Because you have </w:t>
                            </w:r>
                            <w:r w:rsidR="00A40280" w:rsidRPr="009C25CC">
                              <w:rPr>
                                <w:rFonts w:ascii="Arial" w:hAnsi="Arial" w:cs="Arial"/>
                                <w:sz w:val="24"/>
                              </w:rPr>
                              <w:t xml:space="preserve">a weak base, the beginning of the curve is </w:t>
                            </w:r>
                            <w:r w:rsidRPr="009C25CC">
                              <w:rPr>
                                <w:rFonts w:ascii="Arial" w:hAnsi="Arial" w:cs="Arial"/>
                                <w:sz w:val="24"/>
                              </w:rPr>
                              <w:t>going to be different</w:t>
                            </w:r>
                            <w:r>
                              <w:rPr>
                                <w:rFonts w:ascii="Arial" w:hAnsi="Arial" w:cs="Arial"/>
                                <w:sz w:val="24"/>
                              </w:rPr>
                              <w:t xml:space="preserve"> to starting with a strong base.</w:t>
                            </w:r>
                          </w:p>
                          <w:p w:rsidR="00A40280" w:rsidRPr="00025D89" w:rsidRDefault="00A40280" w:rsidP="00025D89">
                            <w:pPr>
                              <w:pStyle w:val="ListParagraph"/>
                              <w:numPr>
                                <w:ilvl w:val="0"/>
                                <w:numId w:val="7"/>
                              </w:numPr>
                              <w:ind w:left="142" w:hanging="218"/>
                              <w:jc w:val="left"/>
                              <w:rPr>
                                <w:rFonts w:ascii="Arial" w:hAnsi="Arial" w:cs="Arial"/>
                                <w:sz w:val="24"/>
                              </w:rPr>
                            </w:pPr>
                            <w:r w:rsidRPr="00025D89">
                              <w:rPr>
                                <w:rFonts w:ascii="Arial" w:hAnsi="Arial" w:cs="Arial"/>
                                <w:sz w:val="24"/>
                              </w:rPr>
                              <w:t xml:space="preserve">At the very beginning of the curve, </w:t>
                            </w:r>
                            <w:r w:rsidR="00025D89">
                              <w:rPr>
                                <w:rFonts w:ascii="Arial" w:hAnsi="Arial" w:cs="Arial"/>
                                <w:sz w:val="24"/>
                              </w:rPr>
                              <w:t xml:space="preserve">the pH is </w:t>
                            </w:r>
                            <w:r w:rsidR="00C33D07">
                              <w:rPr>
                                <w:rFonts w:ascii="Arial" w:hAnsi="Arial" w:cs="Arial"/>
                                <w:sz w:val="24"/>
                              </w:rPr>
                              <w:t>high</w:t>
                            </w:r>
                            <w:r w:rsidR="00025D89">
                              <w:rPr>
                                <w:rFonts w:ascii="Arial" w:hAnsi="Arial" w:cs="Arial"/>
                                <w:sz w:val="24"/>
                              </w:rPr>
                              <w:t xml:space="preserve">, and </w:t>
                            </w:r>
                            <w:r w:rsidRPr="00025D89">
                              <w:rPr>
                                <w:rFonts w:ascii="Arial" w:hAnsi="Arial" w:cs="Arial"/>
                                <w:sz w:val="24"/>
                              </w:rPr>
                              <w:t xml:space="preserve">the pH starts by falling quite quickly as the acid is added, but the curve very soon gets less steep. This is because a buffer solution is being set up - composed of the </w:t>
                            </w:r>
                            <w:r w:rsidR="00907830">
                              <w:rPr>
                                <w:rFonts w:ascii="Arial" w:hAnsi="Arial" w:cs="Arial"/>
                                <w:sz w:val="24"/>
                              </w:rPr>
                              <w:t xml:space="preserve">excess weak base, ammonia, and </w:t>
                            </w:r>
                            <w:r w:rsidR="00D25816">
                              <w:rPr>
                                <w:rFonts w:ascii="Arial" w:hAnsi="Arial" w:cs="Arial"/>
                                <w:sz w:val="24"/>
                              </w:rPr>
                              <w:t>its</w:t>
                            </w:r>
                            <w:r w:rsidR="00907830">
                              <w:rPr>
                                <w:rFonts w:ascii="Arial" w:hAnsi="Arial" w:cs="Arial"/>
                                <w:sz w:val="24"/>
                              </w:rPr>
                              <w:t xml:space="preserve"> conjugate acid (ammonium anion) forming an equilibrium</w:t>
                            </w:r>
                            <w:r w:rsidRPr="00025D89">
                              <w:rPr>
                                <w:rFonts w:ascii="Arial" w:hAnsi="Arial" w:cs="Arial"/>
                                <w:sz w:val="24"/>
                              </w:rPr>
                              <w:t>.</w:t>
                            </w:r>
                            <w:r w:rsidR="009C25CC" w:rsidRPr="00025D89">
                              <w:rPr>
                                <w:rFonts w:ascii="Arial" w:hAnsi="Arial" w:cs="Arial"/>
                                <w:sz w:val="24"/>
                              </w:rPr>
                              <w:t xml:space="preserve"> This part of the curve is referred to as the </w:t>
                            </w:r>
                            <w:r w:rsidR="009C25CC" w:rsidRPr="00025D89">
                              <w:rPr>
                                <w:rFonts w:ascii="Arial" w:hAnsi="Arial" w:cs="Arial"/>
                                <w:b/>
                                <w:sz w:val="24"/>
                              </w:rPr>
                              <w:t>buffer region</w:t>
                            </w:r>
                            <w:r w:rsidR="00650527">
                              <w:rPr>
                                <w:rFonts w:ascii="Arial" w:hAnsi="Arial" w:cs="Arial"/>
                                <w:b/>
                                <w:sz w:val="24"/>
                              </w:rPr>
                              <w:t>/zone</w:t>
                            </w:r>
                            <w:r w:rsidR="009C25CC" w:rsidRPr="00025D89">
                              <w:rPr>
                                <w:rFonts w:ascii="Arial" w:hAnsi="Arial" w:cs="Arial"/>
                                <w:sz w:val="24"/>
                              </w:rPr>
                              <w:t>.</w:t>
                            </w:r>
                          </w:p>
                          <w:p w:rsidR="00895EF7" w:rsidRPr="00025D89" w:rsidRDefault="00895EF7" w:rsidP="00025D89">
                            <w:pPr>
                              <w:pStyle w:val="ListParagraph"/>
                              <w:numPr>
                                <w:ilvl w:val="0"/>
                                <w:numId w:val="7"/>
                              </w:numPr>
                              <w:ind w:left="142" w:hanging="218"/>
                              <w:jc w:val="left"/>
                              <w:rPr>
                                <w:rFonts w:ascii="Arial" w:hAnsi="Arial" w:cs="Arial"/>
                                <w:sz w:val="24"/>
                              </w:rPr>
                            </w:pPr>
                            <w:r w:rsidRPr="00025D89">
                              <w:rPr>
                                <w:rFonts w:ascii="Arial" w:hAnsi="Arial" w:cs="Arial"/>
                                <w:sz w:val="24"/>
                              </w:rPr>
                              <w:t>At the half-equivalence point (</w:t>
                            </w:r>
                            <w:r w:rsidR="00650527">
                              <w:rPr>
                                <w:rFonts w:ascii="Arial" w:hAnsi="Arial" w:cs="Arial"/>
                                <w:sz w:val="24"/>
                              </w:rPr>
                              <w:t xml:space="preserve">marked with an “x”, </w:t>
                            </w:r>
                            <w:r w:rsidR="00D25816">
                              <w:rPr>
                                <w:rFonts w:ascii="Arial" w:hAnsi="Arial" w:cs="Arial"/>
                                <w:sz w:val="24"/>
                              </w:rPr>
                              <w:t>half</w:t>
                            </w:r>
                            <w:r w:rsidRPr="00025D89">
                              <w:rPr>
                                <w:rFonts w:ascii="Arial" w:hAnsi="Arial" w:cs="Arial"/>
                                <w:sz w:val="24"/>
                              </w:rPr>
                              <w:t xml:space="preserve"> the volume of the equivalence point), </w:t>
                            </w:r>
                            <w:r w:rsidR="00907830" w:rsidRPr="00025D89">
                              <w:rPr>
                                <w:rFonts w:ascii="Arial" w:hAnsi="Arial" w:cs="Arial"/>
                                <w:sz w:val="24"/>
                              </w:rPr>
                              <w:t xml:space="preserve">the amount of </w:t>
                            </w:r>
                            <w:r w:rsidR="00907830">
                              <w:rPr>
                                <w:rFonts w:ascii="Arial" w:hAnsi="Arial" w:cs="Arial"/>
                                <w:sz w:val="24"/>
                              </w:rPr>
                              <w:t>acid</w:t>
                            </w:r>
                            <w:r w:rsidR="00907830" w:rsidRPr="00025D89">
                              <w:rPr>
                                <w:rFonts w:ascii="Arial" w:hAnsi="Arial" w:cs="Arial"/>
                                <w:sz w:val="24"/>
                              </w:rPr>
                              <w:t xml:space="preserve"> added is exactly half the amount of </w:t>
                            </w:r>
                            <w:r w:rsidR="00907830">
                              <w:rPr>
                                <w:rFonts w:ascii="Arial" w:hAnsi="Arial" w:cs="Arial"/>
                                <w:sz w:val="24"/>
                              </w:rPr>
                              <w:t>base</w:t>
                            </w:r>
                            <w:r w:rsidR="00907830" w:rsidRPr="00025D89">
                              <w:rPr>
                                <w:rFonts w:ascii="Arial" w:hAnsi="Arial" w:cs="Arial"/>
                                <w:sz w:val="24"/>
                              </w:rPr>
                              <w:t xml:space="preserve"> which was initially present</w:t>
                            </w:r>
                            <w:r w:rsidR="00907830">
                              <w:rPr>
                                <w:rFonts w:ascii="Arial" w:hAnsi="Arial" w:cs="Arial"/>
                                <w:sz w:val="24"/>
                              </w:rPr>
                              <w:t>,</w:t>
                            </w:r>
                            <w:r w:rsidR="00907830" w:rsidRPr="00025D89">
                              <w:rPr>
                                <w:rFonts w:ascii="Arial" w:hAnsi="Arial" w:cs="Arial"/>
                                <w:sz w:val="24"/>
                              </w:rPr>
                              <w:t xml:space="preserve"> </w:t>
                            </w:r>
                            <w:r w:rsidRPr="00025D89">
                              <w:rPr>
                                <w:rFonts w:ascii="Arial" w:hAnsi="Arial" w:cs="Arial"/>
                                <w:sz w:val="24"/>
                              </w:rPr>
                              <w:t>the</w:t>
                            </w:r>
                            <w:r w:rsidR="00907830">
                              <w:rPr>
                                <w:rFonts w:ascii="Arial" w:hAnsi="Arial" w:cs="Arial"/>
                                <w:sz w:val="24"/>
                              </w:rPr>
                              <w:t xml:space="preserve"> pOH will be equal to the</w:t>
                            </w:r>
                            <w:r w:rsidRPr="00025D89">
                              <w:rPr>
                                <w:rFonts w:ascii="Arial" w:hAnsi="Arial" w:cs="Arial"/>
                                <w:sz w:val="24"/>
                              </w:rPr>
                              <w:t xml:space="preserve"> </w:t>
                            </w:r>
                            <w:proofErr w:type="spellStart"/>
                            <w:r w:rsidRPr="00025D89">
                              <w:rPr>
                                <w:rFonts w:ascii="Arial" w:hAnsi="Arial" w:cs="Arial"/>
                                <w:sz w:val="24"/>
                              </w:rPr>
                              <w:t>pK</w:t>
                            </w:r>
                            <w:r w:rsidRPr="00025D89">
                              <w:rPr>
                                <w:rFonts w:ascii="Arial" w:hAnsi="Arial" w:cs="Arial"/>
                                <w:sz w:val="24"/>
                                <w:vertAlign w:val="subscript"/>
                              </w:rPr>
                              <w:t>b</w:t>
                            </w:r>
                            <w:proofErr w:type="spellEnd"/>
                            <w:r w:rsidRPr="00025D89">
                              <w:rPr>
                                <w:rFonts w:ascii="Arial" w:hAnsi="Arial" w:cs="Arial"/>
                                <w:sz w:val="24"/>
                              </w:rPr>
                              <w:t xml:space="preserve"> of the weak base.</w:t>
                            </w:r>
                          </w:p>
                          <w:p w:rsidR="00A40280" w:rsidRPr="00025D89" w:rsidRDefault="00A40280" w:rsidP="00025D89">
                            <w:pPr>
                              <w:pStyle w:val="ListParagraph"/>
                              <w:numPr>
                                <w:ilvl w:val="0"/>
                                <w:numId w:val="7"/>
                              </w:numPr>
                              <w:ind w:left="142" w:hanging="218"/>
                              <w:jc w:val="left"/>
                              <w:rPr>
                                <w:rFonts w:ascii="Arial" w:hAnsi="Arial" w:cs="Arial"/>
                                <w:sz w:val="24"/>
                              </w:rPr>
                            </w:pPr>
                            <w:r w:rsidRPr="00025D89">
                              <w:rPr>
                                <w:rFonts w:ascii="Arial" w:hAnsi="Arial" w:cs="Arial"/>
                                <w:sz w:val="24"/>
                              </w:rPr>
                              <w:t>Notice that the equivalence</w:t>
                            </w:r>
                            <w:r w:rsidR="00907830">
                              <w:rPr>
                                <w:rFonts w:ascii="Arial" w:hAnsi="Arial" w:cs="Arial"/>
                                <w:sz w:val="24"/>
                              </w:rPr>
                              <w:t xml:space="preserve"> point is now somewhat acidic (</w:t>
                            </w:r>
                            <w:r w:rsidRPr="00025D89">
                              <w:rPr>
                                <w:rFonts w:ascii="Arial" w:hAnsi="Arial" w:cs="Arial"/>
                                <w:sz w:val="24"/>
                              </w:rPr>
                              <w:t>a bit less than pH 5), because pure ammonium isn't neutral. However, the equivalence point still falls on the steepest bit of the curve. That will turn out to be important in choosing a suitable indicator for the titration.</w:t>
                            </w:r>
                          </w:p>
                          <w:p w:rsidR="00A40280" w:rsidRDefault="00A40280" w:rsidP="00025D89">
                            <w:pPr>
                              <w:ind w:left="142" w:hanging="218"/>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9pt;margin-top:5.2pt;width:262.2pt;height:736.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">
                <v:textbox>
                  <w:txbxContent>
                    <w:p w:rsidR="00907830" w:rsidRPr="00907830" w:rsidRDefault="00907830" w:rsidP="00A537AA">
                      <w:pPr>
                        <w:spacing w:before="120" w:line="247" w:lineRule="auto"/>
                        <w:ind w:left="11" w:right="11" w:hanging="11"/>
                        <w:jc w:val="center"/>
                        <w:rPr>
                          <w:rFonts w:ascii="Arial" w:hAnsi="Arial" w:cs="Arial"/>
                          <w:b/>
                          <w:bCs/>
                          <w:iCs/>
                          <w:sz w:val="24"/>
                          <w:u w:val="single"/>
                        </w:rPr>
                      </w:pPr>
                      <w:r w:rsidRPr="00907830">
                        <w:rPr>
                          <w:rFonts w:ascii="Arial" w:hAnsi="Arial" w:cs="Arial"/>
                          <w:b/>
                          <w:bCs/>
                          <w:iCs/>
                          <w:sz w:val="24"/>
                          <w:u w:val="single"/>
                        </w:rPr>
                        <w:t>Titration curves for weak base v strong acid</w:t>
                      </w:r>
                    </w:p>
                    <w:p w:rsidR="00D25816" w:rsidRDefault="00D25816" w:rsidP="00907830">
                      <w:pPr>
                        <w:jc w:val="left"/>
                        <w:rPr>
                          <w:rFonts w:ascii="Arial" w:hAnsi="Arial" w:cs="Arial"/>
                          <w:bCs/>
                          <w:iCs/>
                          <w:sz w:val="24"/>
                        </w:rPr>
                      </w:pPr>
                    </w:p>
                    <w:p w:rsidR="00907830" w:rsidRDefault="00907830" w:rsidP="00907830">
                      <w:pPr>
                        <w:jc w:val="left"/>
                        <w:rPr>
                          <w:rFonts w:ascii="Arial" w:hAnsi="Arial" w:cs="Arial"/>
                          <w:bCs/>
                          <w:iCs/>
                          <w:sz w:val="24"/>
                        </w:rPr>
                      </w:pPr>
                      <w:r>
                        <w:rPr>
                          <w:rFonts w:ascii="Arial" w:hAnsi="Arial" w:cs="Arial"/>
                          <w:bCs/>
                          <w:iCs/>
                          <w:sz w:val="24"/>
                        </w:rPr>
                        <w:t>As an example</w:t>
                      </w:r>
                      <w:r w:rsidR="00650527">
                        <w:rPr>
                          <w:rFonts w:ascii="Arial" w:hAnsi="Arial" w:cs="Arial"/>
                          <w:bCs/>
                          <w:iCs/>
                          <w:sz w:val="24"/>
                        </w:rPr>
                        <w:t>,</w:t>
                      </w:r>
                      <w:r>
                        <w:rPr>
                          <w:rFonts w:ascii="Arial" w:hAnsi="Arial" w:cs="Arial"/>
                          <w:bCs/>
                          <w:iCs/>
                          <w:sz w:val="24"/>
                        </w:rPr>
                        <w:t xml:space="preserve"> consider a titration of </w:t>
                      </w:r>
                      <w:r w:rsidRPr="00907830">
                        <w:rPr>
                          <w:rFonts w:ascii="Arial" w:hAnsi="Arial" w:cs="Arial"/>
                          <w:bCs/>
                          <w:iCs/>
                          <w:sz w:val="24"/>
                        </w:rPr>
                        <w:t>hydrochloric acid as the strong acid and ammonia solution as the weak base.</w:t>
                      </w:r>
                    </w:p>
                    <w:p w:rsidR="00907830" w:rsidRDefault="00907830" w:rsidP="00907830">
                      <w:pPr>
                        <w:jc w:val="left"/>
                        <w:rPr>
                          <w:rFonts w:ascii="Arial" w:hAnsi="Arial" w:cs="Arial"/>
                          <w:bCs/>
                          <w:iCs/>
                          <w:sz w:val="24"/>
                        </w:rPr>
                      </w:pPr>
                    </w:p>
                    <w:p w:rsidR="00907830" w:rsidRPr="0082758C" w:rsidRDefault="0082758C" w:rsidP="00907830">
                      <w:pPr>
                        <w:jc w:val="center"/>
                        <w:rPr>
                          <w:rFonts w:ascii="Arial" w:hAnsi="Arial" w:cs="Arial"/>
                          <w:bCs/>
                          <w:iCs/>
                          <w:sz w:val="24"/>
                        </w:rPr>
                      </w:pPr>
                      <w:r w:rsidRPr="0082758C">
                        <w:rPr>
                          <w:rFonts w:ascii="Arial" w:hAnsi="Arial" w:cs="Arial"/>
                          <w:bCs/>
                          <w:iCs/>
                          <w:sz w:val="24"/>
                        </w:rPr>
                        <w:t>NH</w:t>
                      </w:r>
                      <w:r w:rsidRPr="0082758C">
                        <w:rPr>
                          <w:rFonts w:ascii="Arial" w:hAnsi="Arial" w:cs="Arial"/>
                          <w:bCs/>
                          <w:iCs/>
                          <w:sz w:val="24"/>
                          <w:vertAlign w:val="subscript"/>
                        </w:rPr>
                        <w:t>3(</w:t>
                      </w:r>
                      <w:proofErr w:type="spellStart"/>
                      <w:proofErr w:type="gramStart"/>
                      <w:r w:rsidRPr="0082758C">
                        <w:rPr>
                          <w:rFonts w:ascii="Arial" w:hAnsi="Arial" w:cs="Arial"/>
                          <w:bCs/>
                          <w:iCs/>
                          <w:sz w:val="24"/>
                          <w:vertAlign w:val="subscript"/>
                        </w:rPr>
                        <w:t>aq</w:t>
                      </w:r>
                      <w:proofErr w:type="spellEnd"/>
                      <w:r w:rsidRPr="0082758C">
                        <w:rPr>
                          <w:rFonts w:ascii="Arial" w:hAnsi="Arial" w:cs="Arial"/>
                          <w:bCs/>
                          <w:iCs/>
                          <w:sz w:val="24"/>
                          <w:vertAlign w:val="subscript"/>
                        </w:rPr>
                        <w:t>)</w:t>
                      </w:r>
                      <w:r w:rsidRPr="0082758C">
                        <w:rPr>
                          <w:rFonts w:ascii="Arial" w:hAnsi="Arial" w:cs="Arial"/>
                          <w:bCs/>
                          <w:iCs/>
                          <w:sz w:val="24"/>
                        </w:rPr>
                        <w:t xml:space="preserve">  +</w:t>
                      </w:r>
                      <w:proofErr w:type="gramEnd"/>
                      <w:r w:rsidRPr="0082758C">
                        <w:rPr>
                          <w:rFonts w:ascii="Arial" w:hAnsi="Arial" w:cs="Arial"/>
                          <w:bCs/>
                          <w:iCs/>
                          <w:sz w:val="24"/>
                        </w:rPr>
                        <w:t xml:space="preserve">   HCl</w:t>
                      </w:r>
                      <w:r w:rsidRPr="0082758C">
                        <w:rPr>
                          <w:rFonts w:ascii="Arial" w:hAnsi="Arial" w:cs="Arial"/>
                          <w:bCs/>
                          <w:iCs/>
                          <w:sz w:val="24"/>
                          <w:vertAlign w:val="subscript"/>
                        </w:rPr>
                        <w:t>(</w:t>
                      </w:r>
                      <w:proofErr w:type="spellStart"/>
                      <w:r w:rsidRPr="0082758C">
                        <w:rPr>
                          <w:rFonts w:ascii="Arial" w:hAnsi="Arial" w:cs="Arial"/>
                          <w:bCs/>
                          <w:iCs/>
                          <w:sz w:val="24"/>
                          <w:vertAlign w:val="subscript"/>
                        </w:rPr>
                        <w:t>aq</w:t>
                      </w:r>
                      <w:proofErr w:type="spellEnd"/>
                      <w:r w:rsidRPr="0082758C">
                        <w:rPr>
                          <w:rFonts w:ascii="Arial" w:hAnsi="Arial" w:cs="Arial"/>
                          <w:bCs/>
                          <w:iCs/>
                          <w:sz w:val="24"/>
                          <w:vertAlign w:val="subscript"/>
                        </w:rPr>
                        <w:t>)</w:t>
                      </w:r>
                      <w:r w:rsidRPr="0082758C">
                        <w:rPr>
                          <w:rFonts w:ascii="Arial" w:hAnsi="Arial" w:cs="Arial"/>
                          <w:bCs/>
                          <w:iCs/>
                          <w:sz w:val="24"/>
                        </w:rPr>
                        <w:t xml:space="preserve">   </w:t>
                      </w:r>
                      <w:r w:rsidRPr="0082758C">
                        <w:rPr>
                          <w:rFonts w:ascii="Arial" w:hAnsi="Arial" w:cs="Arial"/>
                          <w:bCs/>
                          <w:iCs/>
                          <w:sz w:val="24"/>
                        </w:rPr>
                        <w:sym w:font="Symbol" w:char="F0AE"/>
                      </w:r>
                      <w:r w:rsidRPr="0082758C">
                        <w:rPr>
                          <w:rFonts w:ascii="Arial" w:hAnsi="Arial" w:cs="Arial"/>
                          <w:bCs/>
                          <w:iCs/>
                          <w:sz w:val="24"/>
                        </w:rPr>
                        <w:t xml:space="preserve">    NH</w:t>
                      </w:r>
                      <w:r w:rsidRPr="0082758C">
                        <w:rPr>
                          <w:rFonts w:ascii="Arial" w:hAnsi="Arial" w:cs="Arial"/>
                          <w:bCs/>
                          <w:iCs/>
                          <w:sz w:val="24"/>
                          <w:vertAlign w:val="subscript"/>
                        </w:rPr>
                        <w:t>4</w:t>
                      </w:r>
                      <w:r w:rsidRPr="0082758C">
                        <w:rPr>
                          <w:rFonts w:ascii="Arial" w:hAnsi="Arial" w:cs="Arial"/>
                          <w:bCs/>
                          <w:iCs/>
                          <w:sz w:val="24"/>
                          <w:vertAlign w:val="superscript"/>
                        </w:rPr>
                        <w:t>+</w:t>
                      </w:r>
                      <w:r w:rsidRPr="0082758C">
                        <w:rPr>
                          <w:rFonts w:ascii="Arial" w:hAnsi="Arial" w:cs="Arial"/>
                          <w:bCs/>
                          <w:iCs/>
                          <w:sz w:val="24"/>
                          <w:vertAlign w:val="subscript"/>
                        </w:rPr>
                        <w:t>(</w:t>
                      </w:r>
                      <w:proofErr w:type="spellStart"/>
                      <w:r w:rsidRPr="0082758C">
                        <w:rPr>
                          <w:rFonts w:ascii="Arial" w:hAnsi="Arial" w:cs="Arial"/>
                          <w:bCs/>
                          <w:iCs/>
                          <w:sz w:val="24"/>
                          <w:vertAlign w:val="subscript"/>
                        </w:rPr>
                        <w:t>aq</w:t>
                      </w:r>
                      <w:proofErr w:type="spellEnd"/>
                      <w:r w:rsidRPr="0082758C">
                        <w:rPr>
                          <w:rFonts w:ascii="Arial" w:hAnsi="Arial" w:cs="Arial"/>
                          <w:bCs/>
                          <w:iCs/>
                          <w:sz w:val="24"/>
                          <w:vertAlign w:val="subscript"/>
                        </w:rPr>
                        <w:t>)</w:t>
                      </w:r>
                      <w:r w:rsidRPr="0082758C">
                        <w:rPr>
                          <w:rFonts w:ascii="Arial" w:hAnsi="Arial" w:cs="Arial"/>
                          <w:bCs/>
                          <w:iCs/>
                          <w:sz w:val="24"/>
                        </w:rPr>
                        <w:t xml:space="preserve">   +   Cl</w:t>
                      </w:r>
                      <w:r w:rsidRPr="0082758C">
                        <w:rPr>
                          <w:rFonts w:ascii="Arial" w:hAnsi="Arial" w:cs="Arial"/>
                          <w:bCs/>
                          <w:iCs/>
                          <w:sz w:val="24"/>
                          <w:vertAlign w:val="superscript"/>
                        </w:rPr>
                        <w:t>-</w:t>
                      </w:r>
                      <w:r w:rsidRPr="0082758C">
                        <w:rPr>
                          <w:rFonts w:ascii="Arial" w:hAnsi="Arial" w:cs="Arial"/>
                          <w:bCs/>
                          <w:iCs/>
                          <w:sz w:val="24"/>
                          <w:vertAlign w:val="subscript"/>
                        </w:rPr>
                        <w:t>(</w:t>
                      </w:r>
                      <w:proofErr w:type="spellStart"/>
                      <w:r w:rsidRPr="0082758C">
                        <w:rPr>
                          <w:rFonts w:ascii="Arial" w:hAnsi="Arial" w:cs="Arial"/>
                          <w:bCs/>
                          <w:iCs/>
                          <w:sz w:val="24"/>
                          <w:vertAlign w:val="subscript"/>
                        </w:rPr>
                        <w:t>aq</w:t>
                      </w:r>
                      <w:proofErr w:type="spellEnd"/>
                      <w:r w:rsidRPr="0082758C">
                        <w:rPr>
                          <w:rFonts w:ascii="Arial" w:hAnsi="Arial" w:cs="Arial"/>
                          <w:bCs/>
                          <w:iCs/>
                          <w:sz w:val="24"/>
                          <w:vertAlign w:val="subscript"/>
                        </w:rPr>
                        <w:t>)</w:t>
                      </w:r>
                    </w:p>
                    <w:p w:rsidR="00907830" w:rsidRPr="0082758C" w:rsidRDefault="00907830" w:rsidP="00907830">
                      <w:pPr>
                        <w:jc w:val="left"/>
                        <w:rPr>
                          <w:rFonts w:ascii="Arial" w:hAnsi="Arial" w:cs="Arial"/>
                          <w:b/>
                          <w:bCs/>
                          <w:iCs/>
                          <w:sz w:val="24"/>
                          <w:vertAlign w:val="subscript"/>
                        </w:rPr>
                      </w:pPr>
                    </w:p>
                    <w:p w:rsidR="00907830" w:rsidRPr="00C33D07" w:rsidRDefault="00907830" w:rsidP="00025D89">
                      <w:pPr>
                        <w:jc w:val="left"/>
                        <w:rPr>
                          <w:rFonts w:ascii="Arial" w:hAnsi="Arial" w:cs="Arial"/>
                          <w:b/>
                          <w:bCs/>
                          <w:iCs/>
                          <w:sz w:val="24"/>
                        </w:rPr>
                      </w:pPr>
                    </w:p>
                    <w:p w:rsidR="00A40280" w:rsidRPr="009C25CC" w:rsidRDefault="00895EF7" w:rsidP="00025D89">
                      <w:pPr>
                        <w:jc w:val="left"/>
                        <w:rPr>
                          <w:rFonts w:ascii="Arial" w:hAnsi="Arial" w:cs="Arial"/>
                          <w:sz w:val="24"/>
                        </w:rPr>
                      </w:pPr>
                      <w:r>
                        <w:rPr>
                          <w:rFonts w:ascii="Arial" w:hAnsi="Arial" w:cs="Arial"/>
                          <w:b/>
                          <w:bCs/>
                          <w:i/>
                          <w:iCs/>
                          <w:sz w:val="24"/>
                        </w:rPr>
                        <w:t>Adding a strong acid to a weak base</w:t>
                      </w:r>
                    </w:p>
                    <w:p w:rsidR="00A40280" w:rsidRPr="009C25CC" w:rsidRDefault="00895EF7" w:rsidP="00025D89">
                      <w:pPr>
                        <w:jc w:val="left"/>
                        <w:rPr>
                          <w:rFonts w:ascii="Arial" w:hAnsi="Arial" w:cs="Arial"/>
                          <w:sz w:val="24"/>
                        </w:rPr>
                      </w:pPr>
                      <w:r w:rsidRPr="00895EF7">
                        <w:rPr>
                          <w:rFonts w:ascii="Arial" w:hAnsi="Arial" w:cs="Arial"/>
                          <w:noProof/>
                          <w:sz w:val="24"/>
                        </w:rPr>
                        <w:drawing>
                          <wp:inline distT="0" distB="0" distL="0" distR="0">
                            <wp:extent cx="3138055" cy="2196572"/>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358" cy="2217783"/>
                                    </a:xfrm>
                                    <a:prstGeom prst="rect">
                                      <a:avLst/>
                                    </a:prstGeom>
                                    <a:noFill/>
                                    <a:ln>
                                      <a:noFill/>
                                    </a:ln>
                                  </pic:spPr>
                                </pic:pic>
                              </a:graphicData>
                            </a:graphic>
                          </wp:inline>
                        </w:drawing>
                      </w:r>
                    </w:p>
                    <w:p w:rsidR="00895EF7" w:rsidRDefault="00895EF7" w:rsidP="00025D89">
                      <w:pPr>
                        <w:jc w:val="left"/>
                        <w:rPr>
                          <w:rFonts w:ascii="Arial" w:hAnsi="Arial" w:cs="Arial"/>
                          <w:sz w:val="24"/>
                        </w:rPr>
                      </w:pPr>
                    </w:p>
                    <w:p w:rsidR="00A40280" w:rsidRPr="009C25CC" w:rsidRDefault="00025D89" w:rsidP="00025D89">
                      <w:pPr>
                        <w:jc w:val="left"/>
                        <w:rPr>
                          <w:rFonts w:ascii="Arial" w:hAnsi="Arial" w:cs="Arial"/>
                          <w:sz w:val="24"/>
                        </w:rPr>
                      </w:pPr>
                      <w:r>
                        <w:rPr>
                          <w:rFonts w:ascii="Arial" w:hAnsi="Arial" w:cs="Arial"/>
                          <w:sz w:val="24"/>
                        </w:rPr>
                        <w:t xml:space="preserve">Because you have </w:t>
                      </w:r>
                      <w:r w:rsidR="00A40280" w:rsidRPr="009C25CC">
                        <w:rPr>
                          <w:rFonts w:ascii="Arial" w:hAnsi="Arial" w:cs="Arial"/>
                          <w:sz w:val="24"/>
                        </w:rPr>
                        <w:t xml:space="preserve">a weak base, the beginning of the curve is </w:t>
                      </w:r>
                      <w:r w:rsidRPr="009C25CC">
                        <w:rPr>
                          <w:rFonts w:ascii="Arial" w:hAnsi="Arial" w:cs="Arial"/>
                          <w:sz w:val="24"/>
                        </w:rPr>
                        <w:t>going to be different</w:t>
                      </w:r>
                      <w:r>
                        <w:rPr>
                          <w:rFonts w:ascii="Arial" w:hAnsi="Arial" w:cs="Arial"/>
                          <w:sz w:val="24"/>
                        </w:rPr>
                        <w:t xml:space="preserve"> to starting with a strong base.</w:t>
                      </w:r>
                    </w:p>
                    <w:p w:rsidR="00A40280" w:rsidRPr="00025D89" w:rsidRDefault="00A40280" w:rsidP="00025D89">
                      <w:pPr>
                        <w:pStyle w:val="ListParagraph"/>
                        <w:numPr>
                          <w:ilvl w:val="0"/>
                          <w:numId w:val="7"/>
                        </w:numPr>
                        <w:ind w:left="142" w:hanging="218"/>
                        <w:jc w:val="left"/>
                        <w:rPr>
                          <w:rFonts w:ascii="Arial" w:hAnsi="Arial" w:cs="Arial"/>
                          <w:sz w:val="24"/>
                        </w:rPr>
                      </w:pPr>
                      <w:r w:rsidRPr="00025D89">
                        <w:rPr>
                          <w:rFonts w:ascii="Arial" w:hAnsi="Arial" w:cs="Arial"/>
                          <w:sz w:val="24"/>
                        </w:rPr>
                        <w:t xml:space="preserve">At the very beginning of the curve, </w:t>
                      </w:r>
                      <w:r w:rsidR="00025D89">
                        <w:rPr>
                          <w:rFonts w:ascii="Arial" w:hAnsi="Arial" w:cs="Arial"/>
                          <w:sz w:val="24"/>
                        </w:rPr>
                        <w:t xml:space="preserve">the pH is </w:t>
                      </w:r>
                      <w:r w:rsidR="00C33D07">
                        <w:rPr>
                          <w:rFonts w:ascii="Arial" w:hAnsi="Arial" w:cs="Arial"/>
                          <w:sz w:val="24"/>
                        </w:rPr>
                        <w:t>high</w:t>
                      </w:r>
                      <w:r w:rsidR="00025D89">
                        <w:rPr>
                          <w:rFonts w:ascii="Arial" w:hAnsi="Arial" w:cs="Arial"/>
                          <w:sz w:val="24"/>
                        </w:rPr>
                        <w:t xml:space="preserve">, and </w:t>
                      </w:r>
                      <w:r w:rsidRPr="00025D89">
                        <w:rPr>
                          <w:rFonts w:ascii="Arial" w:hAnsi="Arial" w:cs="Arial"/>
                          <w:sz w:val="24"/>
                        </w:rPr>
                        <w:t xml:space="preserve">the pH starts by falling quite quickly as the acid is added, but the curve very soon gets less steep. This is because a buffer solution is being set up - composed of the </w:t>
                      </w:r>
                      <w:r w:rsidR="00907830">
                        <w:rPr>
                          <w:rFonts w:ascii="Arial" w:hAnsi="Arial" w:cs="Arial"/>
                          <w:sz w:val="24"/>
                        </w:rPr>
                        <w:t xml:space="preserve">excess weak base, ammonia, and </w:t>
                      </w:r>
                      <w:r w:rsidR="00D25816">
                        <w:rPr>
                          <w:rFonts w:ascii="Arial" w:hAnsi="Arial" w:cs="Arial"/>
                          <w:sz w:val="24"/>
                        </w:rPr>
                        <w:t>its</w:t>
                      </w:r>
                      <w:r w:rsidR="00907830">
                        <w:rPr>
                          <w:rFonts w:ascii="Arial" w:hAnsi="Arial" w:cs="Arial"/>
                          <w:sz w:val="24"/>
                        </w:rPr>
                        <w:t xml:space="preserve"> conjugate acid (ammonium anion) forming an equilibrium</w:t>
                      </w:r>
                      <w:r w:rsidRPr="00025D89">
                        <w:rPr>
                          <w:rFonts w:ascii="Arial" w:hAnsi="Arial" w:cs="Arial"/>
                          <w:sz w:val="24"/>
                        </w:rPr>
                        <w:t>.</w:t>
                      </w:r>
                      <w:r w:rsidR="009C25CC" w:rsidRPr="00025D89">
                        <w:rPr>
                          <w:rFonts w:ascii="Arial" w:hAnsi="Arial" w:cs="Arial"/>
                          <w:sz w:val="24"/>
                        </w:rPr>
                        <w:t xml:space="preserve"> This part of the curve is referred to as the </w:t>
                      </w:r>
                      <w:r w:rsidR="009C25CC" w:rsidRPr="00025D89">
                        <w:rPr>
                          <w:rFonts w:ascii="Arial" w:hAnsi="Arial" w:cs="Arial"/>
                          <w:b/>
                          <w:sz w:val="24"/>
                        </w:rPr>
                        <w:t>buffer region</w:t>
                      </w:r>
                      <w:r w:rsidR="00650527">
                        <w:rPr>
                          <w:rFonts w:ascii="Arial" w:hAnsi="Arial" w:cs="Arial"/>
                          <w:b/>
                          <w:sz w:val="24"/>
                        </w:rPr>
                        <w:t>/zone</w:t>
                      </w:r>
                      <w:r w:rsidR="009C25CC" w:rsidRPr="00025D89">
                        <w:rPr>
                          <w:rFonts w:ascii="Arial" w:hAnsi="Arial" w:cs="Arial"/>
                          <w:sz w:val="24"/>
                        </w:rPr>
                        <w:t>.</w:t>
                      </w:r>
                    </w:p>
                    <w:p w:rsidR="00895EF7" w:rsidRPr="00025D89" w:rsidRDefault="00895EF7" w:rsidP="00025D89">
                      <w:pPr>
                        <w:pStyle w:val="ListParagraph"/>
                        <w:numPr>
                          <w:ilvl w:val="0"/>
                          <w:numId w:val="7"/>
                        </w:numPr>
                        <w:ind w:left="142" w:hanging="218"/>
                        <w:jc w:val="left"/>
                        <w:rPr>
                          <w:rFonts w:ascii="Arial" w:hAnsi="Arial" w:cs="Arial"/>
                          <w:sz w:val="24"/>
                        </w:rPr>
                      </w:pPr>
                      <w:r w:rsidRPr="00025D89">
                        <w:rPr>
                          <w:rFonts w:ascii="Arial" w:hAnsi="Arial" w:cs="Arial"/>
                          <w:sz w:val="24"/>
                        </w:rPr>
                        <w:t>At the half-equivalence point (</w:t>
                      </w:r>
                      <w:r w:rsidR="00650527">
                        <w:rPr>
                          <w:rFonts w:ascii="Arial" w:hAnsi="Arial" w:cs="Arial"/>
                          <w:sz w:val="24"/>
                        </w:rPr>
                        <w:t xml:space="preserve">marked with an “x”, </w:t>
                      </w:r>
                      <w:r w:rsidR="00D25816">
                        <w:rPr>
                          <w:rFonts w:ascii="Arial" w:hAnsi="Arial" w:cs="Arial"/>
                          <w:sz w:val="24"/>
                        </w:rPr>
                        <w:t>half</w:t>
                      </w:r>
                      <w:r w:rsidRPr="00025D89">
                        <w:rPr>
                          <w:rFonts w:ascii="Arial" w:hAnsi="Arial" w:cs="Arial"/>
                          <w:sz w:val="24"/>
                        </w:rPr>
                        <w:t xml:space="preserve"> the volume of the equivalence point), </w:t>
                      </w:r>
                      <w:r w:rsidR="00907830" w:rsidRPr="00025D89">
                        <w:rPr>
                          <w:rFonts w:ascii="Arial" w:hAnsi="Arial" w:cs="Arial"/>
                          <w:sz w:val="24"/>
                        </w:rPr>
                        <w:t xml:space="preserve">the amount of </w:t>
                      </w:r>
                      <w:r w:rsidR="00907830">
                        <w:rPr>
                          <w:rFonts w:ascii="Arial" w:hAnsi="Arial" w:cs="Arial"/>
                          <w:sz w:val="24"/>
                        </w:rPr>
                        <w:t>acid</w:t>
                      </w:r>
                      <w:r w:rsidR="00907830" w:rsidRPr="00025D89">
                        <w:rPr>
                          <w:rFonts w:ascii="Arial" w:hAnsi="Arial" w:cs="Arial"/>
                          <w:sz w:val="24"/>
                        </w:rPr>
                        <w:t xml:space="preserve"> added is exactly half the amount of </w:t>
                      </w:r>
                      <w:r w:rsidR="00907830">
                        <w:rPr>
                          <w:rFonts w:ascii="Arial" w:hAnsi="Arial" w:cs="Arial"/>
                          <w:sz w:val="24"/>
                        </w:rPr>
                        <w:t>base</w:t>
                      </w:r>
                      <w:r w:rsidR="00907830" w:rsidRPr="00025D89">
                        <w:rPr>
                          <w:rFonts w:ascii="Arial" w:hAnsi="Arial" w:cs="Arial"/>
                          <w:sz w:val="24"/>
                        </w:rPr>
                        <w:t xml:space="preserve"> which was initially present</w:t>
                      </w:r>
                      <w:r w:rsidR="00907830">
                        <w:rPr>
                          <w:rFonts w:ascii="Arial" w:hAnsi="Arial" w:cs="Arial"/>
                          <w:sz w:val="24"/>
                        </w:rPr>
                        <w:t>,</w:t>
                      </w:r>
                      <w:r w:rsidR="00907830" w:rsidRPr="00025D89">
                        <w:rPr>
                          <w:rFonts w:ascii="Arial" w:hAnsi="Arial" w:cs="Arial"/>
                          <w:sz w:val="24"/>
                        </w:rPr>
                        <w:t xml:space="preserve"> </w:t>
                      </w:r>
                      <w:r w:rsidRPr="00025D89">
                        <w:rPr>
                          <w:rFonts w:ascii="Arial" w:hAnsi="Arial" w:cs="Arial"/>
                          <w:sz w:val="24"/>
                        </w:rPr>
                        <w:t>the</w:t>
                      </w:r>
                      <w:r w:rsidR="00907830">
                        <w:rPr>
                          <w:rFonts w:ascii="Arial" w:hAnsi="Arial" w:cs="Arial"/>
                          <w:sz w:val="24"/>
                        </w:rPr>
                        <w:t xml:space="preserve"> pOH will be equal to the</w:t>
                      </w:r>
                      <w:r w:rsidRPr="00025D89">
                        <w:rPr>
                          <w:rFonts w:ascii="Arial" w:hAnsi="Arial" w:cs="Arial"/>
                          <w:sz w:val="24"/>
                        </w:rPr>
                        <w:t xml:space="preserve"> </w:t>
                      </w:r>
                      <w:proofErr w:type="spellStart"/>
                      <w:r w:rsidRPr="00025D89">
                        <w:rPr>
                          <w:rFonts w:ascii="Arial" w:hAnsi="Arial" w:cs="Arial"/>
                          <w:sz w:val="24"/>
                        </w:rPr>
                        <w:t>pK</w:t>
                      </w:r>
                      <w:r w:rsidRPr="00025D89">
                        <w:rPr>
                          <w:rFonts w:ascii="Arial" w:hAnsi="Arial" w:cs="Arial"/>
                          <w:sz w:val="24"/>
                          <w:vertAlign w:val="subscript"/>
                        </w:rPr>
                        <w:t>b</w:t>
                      </w:r>
                      <w:proofErr w:type="spellEnd"/>
                      <w:r w:rsidRPr="00025D89">
                        <w:rPr>
                          <w:rFonts w:ascii="Arial" w:hAnsi="Arial" w:cs="Arial"/>
                          <w:sz w:val="24"/>
                        </w:rPr>
                        <w:t xml:space="preserve"> of the weak base.</w:t>
                      </w:r>
                    </w:p>
                    <w:p w:rsidR="00A40280" w:rsidRPr="00025D89" w:rsidRDefault="00A40280" w:rsidP="00025D89">
                      <w:pPr>
                        <w:pStyle w:val="ListParagraph"/>
                        <w:numPr>
                          <w:ilvl w:val="0"/>
                          <w:numId w:val="7"/>
                        </w:numPr>
                        <w:ind w:left="142" w:hanging="218"/>
                        <w:jc w:val="left"/>
                        <w:rPr>
                          <w:rFonts w:ascii="Arial" w:hAnsi="Arial" w:cs="Arial"/>
                          <w:sz w:val="24"/>
                        </w:rPr>
                      </w:pPr>
                      <w:r w:rsidRPr="00025D89">
                        <w:rPr>
                          <w:rFonts w:ascii="Arial" w:hAnsi="Arial" w:cs="Arial"/>
                          <w:sz w:val="24"/>
                        </w:rPr>
                        <w:t>Notice that the equivalence</w:t>
                      </w:r>
                      <w:r w:rsidR="00907830">
                        <w:rPr>
                          <w:rFonts w:ascii="Arial" w:hAnsi="Arial" w:cs="Arial"/>
                          <w:sz w:val="24"/>
                        </w:rPr>
                        <w:t xml:space="preserve"> point is now somewhat acidic (</w:t>
                      </w:r>
                      <w:r w:rsidRPr="00025D89">
                        <w:rPr>
                          <w:rFonts w:ascii="Arial" w:hAnsi="Arial" w:cs="Arial"/>
                          <w:sz w:val="24"/>
                        </w:rPr>
                        <w:t>a bit less than pH 5), because pure ammonium isn't neutral. However, the equivalence point still falls on the steepest bit of the curve. That will turn out to be important in choosing a suitable indicator for the titration.</w:t>
                      </w:r>
                    </w:p>
                    <w:p w:rsidR="00A40280" w:rsidRDefault="00A40280" w:rsidP="00025D89">
                      <w:pPr>
                        <w:ind w:left="142" w:hanging="218"/>
                        <w:jc w:val="left"/>
                      </w:pPr>
                    </w:p>
                  </w:txbxContent>
                </v:textbox>
                <w10:wrap type="square"/>
              </v:shape>
            </w:pict>
          </mc:Fallback>
        </mc:AlternateContent>
      </w:r>
      <w:r w:rsidRPr="009C25CC">
        <w:rPr>
          <w:rFonts w:ascii="Arial" w:hAnsi="Arial" w:cs="Arial"/>
          <w:noProof/>
          <w:sz w:val="24"/>
          <w:szCs w:val="24"/>
        </w:rPr>
        <mc:AlternateContent>
          <mc:Choice Requires="wps">
            <w:drawing>
              <wp:anchor distT="45720" distB="45720" distL="114300" distR="114300" simplePos="0" relativeHeight="251671552" behindDoc="0" locked="0" layoutInCell="1" allowOverlap="1">
                <wp:simplePos x="0" y="0"/>
                <wp:positionH relativeFrom="column">
                  <wp:posOffset>-78105</wp:posOffset>
                </wp:positionH>
                <wp:positionV relativeFrom="paragraph">
                  <wp:posOffset>66040</wp:posOffset>
                </wp:positionV>
                <wp:extent cx="3329940" cy="9351645"/>
                <wp:effectExtent l="0" t="0" r="22860" b="2095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9351645"/>
                        </a:xfrm>
                        <a:prstGeom prst="rect">
                          <a:avLst/>
                        </a:prstGeom>
                        <a:solidFill>
                          <a:srgbClr val="FFFFFF"/>
                        </a:solidFill>
                        <a:ln w="9525">
                          <a:solidFill>
                            <a:srgbClr val="000000"/>
                          </a:solidFill>
                          <a:miter lim="800000"/>
                          <a:headEnd/>
                          <a:tailEnd/>
                        </a:ln>
                      </wps:spPr>
                      <wps:txbx>
                        <w:txbxContent>
                          <w:p w:rsidR="00907830" w:rsidRPr="00907830" w:rsidRDefault="00907830" w:rsidP="00A537AA">
                            <w:pPr>
                              <w:spacing w:before="120" w:line="247" w:lineRule="auto"/>
                              <w:ind w:left="11" w:right="11" w:hanging="11"/>
                              <w:jc w:val="center"/>
                              <w:rPr>
                                <w:rFonts w:ascii="Arial" w:hAnsi="Arial" w:cs="Arial"/>
                                <w:b/>
                                <w:bCs/>
                                <w:iCs/>
                                <w:sz w:val="24"/>
                                <w:u w:val="single"/>
                              </w:rPr>
                            </w:pPr>
                            <w:r w:rsidRPr="00907830">
                              <w:rPr>
                                <w:rFonts w:ascii="Arial" w:hAnsi="Arial" w:cs="Arial"/>
                                <w:b/>
                                <w:bCs/>
                                <w:iCs/>
                                <w:sz w:val="24"/>
                                <w:u w:val="single"/>
                              </w:rPr>
                              <w:t>Titration curves for weak acid v strong base</w:t>
                            </w:r>
                          </w:p>
                          <w:p w:rsidR="00D25816" w:rsidRDefault="00D25816" w:rsidP="00907830">
                            <w:pPr>
                              <w:rPr>
                                <w:rFonts w:ascii="Arial" w:hAnsi="Arial" w:cs="Arial"/>
                                <w:bCs/>
                                <w:iCs/>
                                <w:sz w:val="24"/>
                              </w:rPr>
                            </w:pPr>
                          </w:p>
                          <w:p w:rsidR="00907830" w:rsidRPr="00907830" w:rsidRDefault="00907830" w:rsidP="00907830">
                            <w:pPr>
                              <w:rPr>
                                <w:rFonts w:ascii="Arial" w:hAnsi="Arial" w:cs="Arial"/>
                                <w:bCs/>
                                <w:iCs/>
                                <w:sz w:val="24"/>
                              </w:rPr>
                            </w:pPr>
                            <w:r>
                              <w:rPr>
                                <w:rFonts w:ascii="Arial" w:hAnsi="Arial" w:cs="Arial"/>
                                <w:bCs/>
                                <w:iCs/>
                                <w:sz w:val="24"/>
                              </w:rPr>
                              <w:t>As an example</w:t>
                            </w:r>
                            <w:r w:rsidR="00650527">
                              <w:rPr>
                                <w:rFonts w:ascii="Arial" w:hAnsi="Arial" w:cs="Arial"/>
                                <w:bCs/>
                                <w:iCs/>
                                <w:sz w:val="24"/>
                              </w:rPr>
                              <w:t>,</w:t>
                            </w:r>
                            <w:r w:rsidR="00D25816">
                              <w:rPr>
                                <w:rFonts w:ascii="Arial" w:hAnsi="Arial" w:cs="Arial"/>
                                <w:bCs/>
                                <w:iCs/>
                                <w:sz w:val="24"/>
                              </w:rPr>
                              <w:t xml:space="preserve"> </w:t>
                            </w:r>
                            <w:r>
                              <w:rPr>
                                <w:rFonts w:ascii="Arial" w:hAnsi="Arial" w:cs="Arial"/>
                                <w:bCs/>
                                <w:iCs/>
                                <w:sz w:val="24"/>
                              </w:rPr>
                              <w:t xml:space="preserve">consider a titration of sodium hydroxide as the strong base </w:t>
                            </w:r>
                            <w:proofErr w:type="gramStart"/>
                            <w:r>
                              <w:rPr>
                                <w:rFonts w:ascii="Arial" w:hAnsi="Arial" w:cs="Arial"/>
                                <w:bCs/>
                                <w:iCs/>
                                <w:sz w:val="24"/>
                              </w:rPr>
                              <w:t xml:space="preserve">against </w:t>
                            </w:r>
                            <w:r w:rsidRPr="00907830">
                              <w:rPr>
                                <w:rFonts w:ascii="Arial" w:hAnsi="Arial" w:cs="Arial"/>
                                <w:bCs/>
                                <w:iCs/>
                                <w:sz w:val="24"/>
                              </w:rPr>
                              <w:t xml:space="preserve"> </w:t>
                            </w:r>
                            <w:r w:rsidRPr="00907830">
                              <w:rPr>
                                <w:rFonts w:ascii="Arial" w:hAnsi="Arial" w:cs="Arial"/>
                                <w:bCs/>
                                <w:iCs/>
                                <w:sz w:val="24"/>
                                <w:u w:val="single"/>
                              </w:rPr>
                              <w:t>ethanoic</w:t>
                            </w:r>
                            <w:proofErr w:type="gramEnd"/>
                            <w:r w:rsidRPr="00907830">
                              <w:rPr>
                                <w:rFonts w:ascii="Arial" w:hAnsi="Arial" w:cs="Arial"/>
                                <w:bCs/>
                                <w:iCs/>
                                <w:sz w:val="24"/>
                              </w:rPr>
                              <w:t xml:space="preserve"> </w:t>
                            </w:r>
                            <w:r w:rsidRPr="00907830">
                              <w:rPr>
                                <w:rFonts w:ascii="Arial" w:hAnsi="Arial" w:cs="Arial"/>
                                <w:bCs/>
                                <w:iCs/>
                                <w:sz w:val="24"/>
                                <w:u w:val="single"/>
                              </w:rPr>
                              <w:t>acid</w:t>
                            </w:r>
                            <w:r w:rsidRPr="00907830">
                              <w:rPr>
                                <w:rFonts w:ascii="Arial" w:hAnsi="Arial" w:cs="Arial"/>
                                <w:bCs/>
                                <w:iCs/>
                                <w:sz w:val="24"/>
                              </w:rPr>
                              <w:t xml:space="preserve"> as a </w:t>
                            </w:r>
                            <w:r w:rsidRPr="00907830">
                              <w:rPr>
                                <w:rFonts w:ascii="Arial" w:hAnsi="Arial" w:cs="Arial"/>
                                <w:bCs/>
                                <w:iCs/>
                                <w:sz w:val="24"/>
                                <w:u w:val="single"/>
                              </w:rPr>
                              <w:t>weak</w:t>
                            </w:r>
                            <w:r w:rsidRPr="00907830">
                              <w:rPr>
                                <w:rFonts w:ascii="Arial" w:hAnsi="Arial" w:cs="Arial"/>
                                <w:bCs/>
                                <w:iCs/>
                                <w:sz w:val="24"/>
                              </w:rPr>
                              <w:t xml:space="preserve"> </w:t>
                            </w:r>
                            <w:r w:rsidRPr="00907830">
                              <w:rPr>
                                <w:rFonts w:ascii="Arial" w:hAnsi="Arial" w:cs="Arial"/>
                                <w:bCs/>
                                <w:iCs/>
                                <w:sz w:val="24"/>
                                <w:u w:val="single"/>
                              </w:rPr>
                              <w:t>acid</w:t>
                            </w:r>
                            <w:r w:rsidRPr="00907830">
                              <w:rPr>
                                <w:rFonts w:ascii="Arial" w:hAnsi="Arial" w:cs="Arial"/>
                                <w:bCs/>
                                <w:iCs/>
                                <w:sz w:val="24"/>
                              </w:rPr>
                              <w:t>.</w:t>
                            </w:r>
                          </w:p>
                          <w:p w:rsidR="00907830" w:rsidRDefault="00907830" w:rsidP="00907830">
                            <w:pPr>
                              <w:rPr>
                                <w:rFonts w:ascii="Arial" w:hAnsi="Arial" w:cs="Arial"/>
                                <w:b/>
                                <w:bCs/>
                                <w:i/>
                                <w:iCs/>
                                <w:sz w:val="24"/>
                              </w:rPr>
                            </w:pPr>
                            <w:r w:rsidRPr="00907830">
                              <w:rPr>
                                <w:rFonts w:ascii="Arial" w:hAnsi="Arial" w:cs="Arial"/>
                                <w:b/>
                                <w:bCs/>
                                <w:i/>
                                <w:iCs/>
                                <w:noProof/>
                                <w:sz w:val="24"/>
                              </w:rPr>
                              <w:drawing>
                                <wp:inline distT="0" distB="0" distL="0" distR="0" wp14:anchorId="5E1FB00F" wp14:editId="00B20852">
                                  <wp:extent cx="384175" cy="146050"/>
                                  <wp:effectExtent l="0" t="0" r="0" b="0"/>
                                  <wp:docPr id="20" name="Picture 20" descr="https://www.chemguide.co.uk/physical/acidbaseeqia/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hemguide.co.uk/physical/acidbaseeqia/padding.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175" cy="146050"/>
                                          </a:xfrm>
                                          <a:prstGeom prst="rect">
                                            <a:avLst/>
                                          </a:prstGeom>
                                          <a:noFill/>
                                          <a:ln>
                                            <a:noFill/>
                                          </a:ln>
                                        </pic:spPr>
                                      </pic:pic>
                                    </a:graphicData>
                                  </a:graphic>
                                </wp:inline>
                              </w:drawing>
                            </w:r>
                            <w:r w:rsidRPr="00907830">
                              <w:rPr>
                                <w:rFonts w:ascii="Arial" w:hAnsi="Arial" w:cs="Arial"/>
                                <w:b/>
                                <w:bCs/>
                                <w:i/>
                                <w:iCs/>
                                <w:noProof/>
                                <w:sz w:val="24"/>
                              </w:rPr>
                              <w:drawing>
                                <wp:inline distT="0" distB="0" distL="0" distR="0" wp14:anchorId="48F5CF3C" wp14:editId="191C1967">
                                  <wp:extent cx="3159138" cy="158262"/>
                                  <wp:effectExtent l="0" t="0" r="3175" b="0"/>
                                  <wp:docPr id="19" name="Picture 19" descr="https://www.chemguide.co.uk/physical/acidbaseeqia/naohch3coo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chemguide.co.uk/physical/acidbaseeqia/naohch3cooh.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4092" cy="199589"/>
                                          </a:xfrm>
                                          <a:prstGeom prst="rect">
                                            <a:avLst/>
                                          </a:prstGeom>
                                          <a:noFill/>
                                          <a:ln>
                                            <a:noFill/>
                                          </a:ln>
                                        </pic:spPr>
                                      </pic:pic>
                                    </a:graphicData>
                                  </a:graphic>
                                </wp:inline>
                              </w:drawing>
                            </w:r>
                          </w:p>
                          <w:p w:rsidR="00907830" w:rsidRDefault="00907830" w:rsidP="009C25CC">
                            <w:pPr>
                              <w:rPr>
                                <w:rFonts w:ascii="Arial" w:hAnsi="Arial" w:cs="Arial"/>
                                <w:b/>
                                <w:bCs/>
                                <w:i/>
                                <w:iCs/>
                                <w:sz w:val="24"/>
                              </w:rPr>
                            </w:pPr>
                          </w:p>
                          <w:p w:rsidR="00907830" w:rsidRDefault="00907830" w:rsidP="009C25CC">
                            <w:pPr>
                              <w:rPr>
                                <w:rFonts w:ascii="Arial" w:hAnsi="Arial" w:cs="Arial"/>
                                <w:b/>
                                <w:bCs/>
                                <w:i/>
                                <w:iCs/>
                                <w:sz w:val="24"/>
                              </w:rPr>
                            </w:pPr>
                            <w:bookmarkStart w:id="0" w:name="_GoBack"/>
                            <w:bookmarkEnd w:id="0"/>
                          </w:p>
                          <w:p w:rsidR="009C25CC" w:rsidRPr="009C25CC" w:rsidRDefault="00895EF7" w:rsidP="009C25CC">
                            <w:pPr>
                              <w:rPr>
                                <w:rFonts w:ascii="Arial" w:hAnsi="Arial" w:cs="Arial"/>
                                <w:sz w:val="24"/>
                              </w:rPr>
                            </w:pPr>
                            <w:r>
                              <w:rPr>
                                <w:rFonts w:ascii="Arial" w:hAnsi="Arial" w:cs="Arial"/>
                                <w:b/>
                                <w:bCs/>
                                <w:i/>
                                <w:iCs/>
                                <w:sz w:val="24"/>
                              </w:rPr>
                              <w:t>Adding a strong base to a weak acid</w:t>
                            </w:r>
                          </w:p>
                          <w:p w:rsidR="00895EF7" w:rsidRDefault="0005561F" w:rsidP="009C25CC">
                            <w:pPr>
                              <w:jc w:val="left"/>
                              <w:rPr>
                                <w:rFonts w:ascii="Arial" w:hAnsi="Arial" w:cs="Arial"/>
                                <w:noProof/>
                                <w:sz w:val="24"/>
                              </w:rPr>
                            </w:pPr>
                            <w:r>
                              <w:rPr>
                                <w:noProof/>
                              </w:rPr>
                              <w:drawing>
                                <wp:inline distT="0" distB="0" distL="0" distR="0" wp14:anchorId="1575FD5B" wp14:editId="6A85465A">
                                  <wp:extent cx="3167150" cy="2202815"/>
                                  <wp:effectExtent l="0" t="0" r="0" b="698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t="2158" r="6413"/>
                                          <a:stretch/>
                                        </pic:blipFill>
                                        <pic:spPr bwMode="auto">
                                          <a:xfrm>
                                            <a:off x="0" y="0"/>
                                            <a:ext cx="3193957" cy="2221460"/>
                                          </a:xfrm>
                                          <a:prstGeom prst="rect">
                                            <a:avLst/>
                                          </a:prstGeom>
                                          <a:ln>
                                            <a:noFill/>
                                          </a:ln>
                                          <a:extLst>
                                            <a:ext uri="{53640926-AAD7-44D8-BBD7-CCE9431645EC}">
                                              <a14:shadowObscured xmlns:a14="http://schemas.microsoft.com/office/drawing/2010/main"/>
                                            </a:ext>
                                          </a:extLst>
                                        </pic:spPr>
                                      </pic:pic>
                                    </a:graphicData>
                                  </a:graphic>
                                </wp:inline>
                              </w:drawing>
                            </w:r>
                          </w:p>
                          <w:p w:rsidR="0005561F" w:rsidRDefault="0005561F" w:rsidP="0005561F">
                            <w:pPr>
                              <w:rPr>
                                <w:rFonts w:ascii="Arial" w:hAnsi="Arial" w:cs="Arial"/>
                                <w:sz w:val="24"/>
                              </w:rPr>
                            </w:pPr>
                          </w:p>
                          <w:p w:rsidR="00025D89" w:rsidRDefault="0005561F" w:rsidP="00A64F9E">
                            <w:pPr>
                              <w:jc w:val="left"/>
                              <w:rPr>
                                <w:rFonts w:ascii="Arial" w:hAnsi="Arial" w:cs="Arial"/>
                                <w:sz w:val="24"/>
                              </w:rPr>
                            </w:pPr>
                            <w:r w:rsidRPr="009C25CC">
                              <w:rPr>
                                <w:rFonts w:ascii="Arial" w:hAnsi="Arial" w:cs="Arial"/>
                                <w:sz w:val="24"/>
                              </w:rPr>
                              <w:t xml:space="preserve">Because you have a weak </w:t>
                            </w:r>
                            <w:r>
                              <w:rPr>
                                <w:rFonts w:ascii="Arial" w:hAnsi="Arial" w:cs="Arial"/>
                                <w:sz w:val="24"/>
                              </w:rPr>
                              <w:t>acid</w:t>
                            </w:r>
                            <w:r w:rsidRPr="009C25CC">
                              <w:rPr>
                                <w:rFonts w:ascii="Arial" w:hAnsi="Arial" w:cs="Arial"/>
                                <w:sz w:val="24"/>
                              </w:rPr>
                              <w:t>, the beginning of the curve is going to be different</w:t>
                            </w:r>
                            <w:r>
                              <w:rPr>
                                <w:rFonts w:ascii="Arial" w:hAnsi="Arial" w:cs="Arial"/>
                                <w:sz w:val="24"/>
                              </w:rPr>
                              <w:t xml:space="preserve"> </w:t>
                            </w:r>
                            <w:r w:rsidR="00025D89">
                              <w:rPr>
                                <w:rFonts w:ascii="Arial" w:hAnsi="Arial" w:cs="Arial"/>
                                <w:sz w:val="24"/>
                              </w:rPr>
                              <w:t xml:space="preserve">to starting with a strong acid. </w:t>
                            </w:r>
                          </w:p>
                          <w:p w:rsidR="0005561F" w:rsidRPr="00025D89" w:rsidRDefault="0005561F" w:rsidP="00025D89">
                            <w:pPr>
                              <w:pStyle w:val="ListParagraph"/>
                              <w:numPr>
                                <w:ilvl w:val="0"/>
                                <w:numId w:val="7"/>
                              </w:numPr>
                              <w:ind w:left="142" w:hanging="142"/>
                              <w:jc w:val="left"/>
                              <w:rPr>
                                <w:rFonts w:ascii="Arial" w:hAnsi="Arial" w:cs="Arial"/>
                                <w:sz w:val="24"/>
                              </w:rPr>
                            </w:pPr>
                            <w:r w:rsidRPr="00025D89">
                              <w:rPr>
                                <w:rFonts w:ascii="Arial" w:hAnsi="Arial" w:cs="Arial"/>
                                <w:sz w:val="24"/>
                              </w:rPr>
                              <w:t xml:space="preserve">At the very beginning of the curve, </w:t>
                            </w:r>
                            <w:r w:rsidR="00025D89" w:rsidRPr="00025D89">
                              <w:rPr>
                                <w:rFonts w:ascii="Arial" w:hAnsi="Arial" w:cs="Arial"/>
                                <w:sz w:val="24"/>
                              </w:rPr>
                              <w:t xml:space="preserve">the pH is </w:t>
                            </w:r>
                            <w:r w:rsidR="00C33D07">
                              <w:rPr>
                                <w:rFonts w:ascii="Arial" w:hAnsi="Arial" w:cs="Arial"/>
                                <w:sz w:val="24"/>
                              </w:rPr>
                              <w:t>low</w:t>
                            </w:r>
                            <w:r w:rsidR="00025D89" w:rsidRPr="00025D89">
                              <w:rPr>
                                <w:rFonts w:ascii="Arial" w:hAnsi="Arial" w:cs="Arial"/>
                                <w:sz w:val="24"/>
                              </w:rPr>
                              <w:t xml:space="preserve"> and </w:t>
                            </w:r>
                            <w:r w:rsidRPr="00025D89">
                              <w:rPr>
                                <w:rFonts w:ascii="Arial" w:hAnsi="Arial" w:cs="Arial"/>
                                <w:sz w:val="24"/>
                              </w:rPr>
                              <w:t>the pH starts by rising quite quickly as the strong base is added, but the curve very soon gets less steep. This is because a buffer solution is being set up - composed of the excess weak acid</w:t>
                            </w:r>
                            <w:r w:rsidR="00907830">
                              <w:rPr>
                                <w:rFonts w:ascii="Arial" w:hAnsi="Arial" w:cs="Arial"/>
                                <w:sz w:val="24"/>
                              </w:rPr>
                              <w:t xml:space="preserve"> (CH</w:t>
                            </w:r>
                            <w:r w:rsidR="00A64F9E" w:rsidRPr="00025D89">
                              <w:rPr>
                                <w:rFonts w:ascii="Arial" w:hAnsi="Arial" w:cs="Arial"/>
                                <w:sz w:val="24"/>
                                <w:vertAlign w:val="subscript"/>
                              </w:rPr>
                              <w:t>3</w:t>
                            </w:r>
                            <w:r w:rsidR="00A64F9E" w:rsidRPr="00025D89">
                              <w:rPr>
                                <w:rFonts w:ascii="Arial" w:hAnsi="Arial" w:cs="Arial"/>
                                <w:sz w:val="24"/>
                              </w:rPr>
                              <w:t>COOH)</w:t>
                            </w:r>
                            <w:r w:rsidRPr="00025D89">
                              <w:rPr>
                                <w:rFonts w:ascii="Arial" w:hAnsi="Arial" w:cs="Arial"/>
                                <w:sz w:val="24"/>
                              </w:rPr>
                              <w:t xml:space="preserve"> and </w:t>
                            </w:r>
                            <w:r w:rsidR="00D25816" w:rsidRPr="00025D89">
                              <w:rPr>
                                <w:rFonts w:ascii="Arial" w:hAnsi="Arial" w:cs="Arial"/>
                                <w:sz w:val="24"/>
                              </w:rPr>
                              <w:t>its</w:t>
                            </w:r>
                            <w:r w:rsidRPr="00025D89">
                              <w:rPr>
                                <w:rFonts w:ascii="Arial" w:hAnsi="Arial" w:cs="Arial"/>
                                <w:sz w:val="24"/>
                              </w:rPr>
                              <w:t xml:space="preserve"> conjuga</w:t>
                            </w:r>
                            <w:r w:rsidR="00A64F9E" w:rsidRPr="00025D89">
                              <w:rPr>
                                <w:rFonts w:ascii="Arial" w:hAnsi="Arial" w:cs="Arial"/>
                                <w:sz w:val="24"/>
                              </w:rPr>
                              <w:t xml:space="preserve">te base </w:t>
                            </w:r>
                            <w:r w:rsidR="00907830">
                              <w:rPr>
                                <w:rFonts w:ascii="Arial" w:hAnsi="Arial" w:cs="Arial"/>
                                <w:sz w:val="24"/>
                              </w:rPr>
                              <w:t>(CH</w:t>
                            </w:r>
                            <w:r w:rsidR="00A64F9E" w:rsidRPr="00025D89">
                              <w:rPr>
                                <w:rFonts w:ascii="Arial" w:hAnsi="Arial" w:cs="Arial"/>
                                <w:sz w:val="24"/>
                                <w:vertAlign w:val="subscript"/>
                              </w:rPr>
                              <w:t>3</w:t>
                            </w:r>
                            <w:r w:rsidR="00A64F9E" w:rsidRPr="00025D89">
                              <w:rPr>
                                <w:rFonts w:ascii="Arial" w:hAnsi="Arial" w:cs="Arial"/>
                                <w:sz w:val="24"/>
                              </w:rPr>
                              <w:t>COO</w:t>
                            </w:r>
                            <w:r w:rsidR="00A64F9E" w:rsidRPr="00025D89">
                              <w:rPr>
                                <w:rFonts w:ascii="Arial" w:hAnsi="Arial" w:cs="Arial"/>
                                <w:sz w:val="24"/>
                                <w:vertAlign w:val="superscript"/>
                              </w:rPr>
                              <w:t>-</w:t>
                            </w:r>
                            <w:r w:rsidR="00A64F9E" w:rsidRPr="00025D89">
                              <w:rPr>
                                <w:rFonts w:ascii="Arial" w:hAnsi="Arial" w:cs="Arial"/>
                                <w:sz w:val="24"/>
                              </w:rPr>
                              <w:t>) forming an equilibrium. T</w:t>
                            </w:r>
                            <w:r w:rsidRPr="00025D89">
                              <w:rPr>
                                <w:rFonts w:ascii="Arial" w:hAnsi="Arial" w:cs="Arial"/>
                                <w:sz w:val="24"/>
                              </w:rPr>
                              <w:t xml:space="preserve">his part of the curve is referred to as the </w:t>
                            </w:r>
                            <w:r w:rsidRPr="00025D89">
                              <w:rPr>
                                <w:rFonts w:ascii="Arial" w:hAnsi="Arial" w:cs="Arial"/>
                                <w:b/>
                                <w:sz w:val="24"/>
                              </w:rPr>
                              <w:t>buffer region</w:t>
                            </w:r>
                            <w:r w:rsidR="00650527">
                              <w:rPr>
                                <w:rFonts w:ascii="Arial" w:hAnsi="Arial" w:cs="Arial"/>
                                <w:b/>
                                <w:sz w:val="24"/>
                              </w:rPr>
                              <w:t>/zone</w:t>
                            </w:r>
                            <w:r w:rsidRPr="00025D89">
                              <w:rPr>
                                <w:rFonts w:ascii="Arial" w:hAnsi="Arial" w:cs="Arial"/>
                                <w:sz w:val="24"/>
                              </w:rPr>
                              <w:t>.</w:t>
                            </w:r>
                          </w:p>
                          <w:p w:rsidR="0005561F" w:rsidRPr="00025D89" w:rsidRDefault="0005561F" w:rsidP="00025D89">
                            <w:pPr>
                              <w:pStyle w:val="ListParagraph"/>
                              <w:numPr>
                                <w:ilvl w:val="0"/>
                                <w:numId w:val="7"/>
                              </w:numPr>
                              <w:ind w:left="142" w:hanging="142"/>
                              <w:jc w:val="left"/>
                              <w:rPr>
                                <w:rFonts w:ascii="Arial" w:hAnsi="Arial" w:cs="Arial"/>
                                <w:sz w:val="24"/>
                              </w:rPr>
                            </w:pPr>
                            <w:r w:rsidRPr="00025D89">
                              <w:rPr>
                                <w:rFonts w:ascii="Arial" w:hAnsi="Arial" w:cs="Arial"/>
                                <w:sz w:val="24"/>
                              </w:rPr>
                              <w:t>At the half-equivalence point (</w:t>
                            </w:r>
                            <w:r w:rsidR="00650527">
                              <w:rPr>
                                <w:rFonts w:ascii="Arial" w:hAnsi="Arial" w:cs="Arial"/>
                                <w:sz w:val="24"/>
                              </w:rPr>
                              <w:t xml:space="preserve">marked with an “x”, </w:t>
                            </w:r>
                            <w:r w:rsidR="00D25816">
                              <w:rPr>
                                <w:rFonts w:ascii="Arial" w:hAnsi="Arial" w:cs="Arial"/>
                                <w:sz w:val="24"/>
                              </w:rPr>
                              <w:t>half</w:t>
                            </w:r>
                            <w:r w:rsidRPr="00025D89">
                              <w:rPr>
                                <w:rFonts w:ascii="Arial" w:hAnsi="Arial" w:cs="Arial"/>
                                <w:sz w:val="24"/>
                              </w:rPr>
                              <w:t xml:space="preserve"> the volume of the equivalence point),</w:t>
                            </w:r>
                            <w:r w:rsidR="00025D89" w:rsidRPr="00025D89">
                              <w:rPr>
                                <w:rFonts w:ascii="Arial" w:hAnsi="Arial" w:cs="Arial"/>
                                <w:sz w:val="24"/>
                              </w:rPr>
                              <w:t xml:space="preserve"> the amount of base added is exactly half the amount of acid </w:t>
                            </w:r>
                            <w:r w:rsidR="00650527">
                              <w:rPr>
                                <w:rFonts w:ascii="Arial" w:hAnsi="Arial" w:cs="Arial"/>
                                <w:sz w:val="24"/>
                              </w:rPr>
                              <w:t>that</w:t>
                            </w:r>
                            <w:r w:rsidR="00025D89" w:rsidRPr="00025D89">
                              <w:rPr>
                                <w:rFonts w:ascii="Arial" w:hAnsi="Arial" w:cs="Arial"/>
                                <w:sz w:val="24"/>
                              </w:rPr>
                              <w:t xml:space="preserve"> was initially present</w:t>
                            </w:r>
                            <w:r w:rsidR="00907830">
                              <w:rPr>
                                <w:rFonts w:ascii="Arial" w:hAnsi="Arial" w:cs="Arial"/>
                                <w:sz w:val="24"/>
                              </w:rPr>
                              <w:t>,</w:t>
                            </w:r>
                            <w:r w:rsidRPr="00025D89">
                              <w:rPr>
                                <w:rFonts w:ascii="Arial" w:hAnsi="Arial" w:cs="Arial"/>
                                <w:sz w:val="24"/>
                              </w:rPr>
                              <w:t xml:space="preserve"> the pH will be equal to the </w:t>
                            </w:r>
                            <w:proofErr w:type="spellStart"/>
                            <w:r w:rsidRPr="00025D89">
                              <w:rPr>
                                <w:rFonts w:ascii="Arial" w:hAnsi="Arial" w:cs="Arial"/>
                                <w:sz w:val="24"/>
                              </w:rPr>
                              <w:t>pK</w:t>
                            </w:r>
                            <w:r w:rsidR="00A64F9E" w:rsidRPr="00025D89">
                              <w:rPr>
                                <w:rFonts w:ascii="Arial" w:hAnsi="Arial" w:cs="Arial"/>
                                <w:sz w:val="24"/>
                                <w:vertAlign w:val="subscript"/>
                              </w:rPr>
                              <w:t>a</w:t>
                            </w:r>
                            <w:proofErr w:type="spellEnd"/>
                            <w:r w:rsidRPr="00025D89">
                              <w:rPr>
                                <w:rFonts w:ascii="Arial" w:hAnsi="Arial" w:cs="Arial"/>
                                <w:sz w:val="24"/>
                              </w:rPr>
                              <w:t xml:space="preserve"> of the weak </w:t>
                            </w:r>
                            <w:r w:rsidR="00A64F9E" w:rsidRPr="00025D89">
                              <w:rPr>
                                <w:rFonts w:ascii="Arial" w:hAnsi="Arial" w:cs="Arial"/>
                                <w:sz w:val="24"/>
                              </w:rPr>
                              <w:t>acid</w:t>
                            </w:r>
                            <w:r w:rsidRPr="00025D89">
                              <w:rPr>
                                <w:rFonts w:ascii="Arial" w:hAnsi="Arial" w:cs="Arial"/>
                                <w:sz w:val="24"/>
                              </w:rPr>
                              <w:t>.</w:t>
                            </w:r>
                          </w:p>
                          <w:p w:rsidR="009C25CC" w:rsidRPr="00025D89" w:rsidRDefault="0005561F" w:rsidP="00025D89">
                            <w:pPr>
                              <w:pStyle w:val="ListParagraph"/>
                              <w:numPr>
                                <w:ilvl w:val="0"/>
                                <w:numId w:val="7"/>
                              </w:numPr>
                              <w:ind w:left="142" w:hanging="142"/>
                              <w:jc w:val="left"/>
                              <w:rPr>
                                <w:rFonts w:ascii="Arial" w:hAnsi="Arial" w:cs="Arial"/>
                                <w:sz w:val="24"/>
                              </w:rPr>
                            </w:pPr>
                            <w:r w:rsidRPr="00025D89">
                              <w:rPr>
                                <w:rFonts w:ascii="Arial" w:hAnsi="Arial" w:cs="Arial"/>
                                <w:sz w:val="24"/>
                              </w:rPr>
                              <w:t xml:space="preserve">Notice that the equivalence point is now somewhat </w:t>
                            </w:r>
                            <w:r w:rsidR="00A64F9E" w:rsidRPr="00025D89">
                              <w:rPr>
                                <w:rFonts w:ascii="Arial" w:hAnsi="Arial" w:cs="Arial"/>
                                <w:sz w:val="24"/>
                              </w:rPr>
                              <w:t>basic (</w:t>
                            </w:r>
                            <w:r w:rsidRPr="00025D89">
                              <w:rPr>
                                <w:rFonts w:ascii="Arial" w:hAnsi="Arial" w:cs="Arial"/>
                                <w:sz w:val="24"/>
                              </w:rPr>
                              <w:t xml:space="preserve">a bit </w:t>
                            </w:r>
                            <w:r w:rsidR="00A64F9E" w:rsidRPr="00025D89">
                              <w:rPr>
                                <w:rFonts w:ascii="Arial" w:hAnsi="Arial" w:cs="Arial"/>
                                <w:sz w:val="24"/>
                              </w:rPr>
                              <w:t>more</w:t>
                            </w:r>
                            <w:r w:rsidRPr="00025D89">
                              <w:rPr>
                                <w:rFonts w:ascii="Arial" w:hAnsi="Arial" w:cs="Arial"/>
                                <w:sz w:val="24"/>
                              </w:rPr>
                              <w:t xml:space="preserve"> than pH </w:t>
                            </w:r>
                            <w:r w:rsidR="00A64F9E" w:rsidRPr="00025D89">
                              <w:rPr>
                                <w:rFonts w:ascii="Arial" w:hAnsi="Arial" w:cs="Arial"/>
                                <w:sz w:val="24"/>
                              </w:rPr>
                              <w:t>8</w:t>
                            </w:r>
                            <w:r w:rsidRPr="00025D89">
                              <w:rPr>
                                <w:rFonts w:ascii="Arial" w:hAnsi="Arial" w:cs="Arial"/>
                                <w:sz w:val="24"/>
                              </w:rPr>
                              <w:t xml:space="preserve">), because </w:t>
                            </w:r>
                            <w:r w:rsidR="00A64F9E" w:rsidRPr="00025D89">
                              <w:rPr>
                                <w:rFonts w:ascii="Arial" w:hAnsi="Arial" w:cs="Arial"/>
                                <w:sz w:val="24"/>
                              </w:rPr>
                              <w:t>the acetate anion ((C</w:t>
                            </w:r>
                            <w:r w:rsidR="00650527">
                              <w:rPr>
                                <w:rFonts w:ascii="Arial" w:hAnsi="Arial" w:cs="Arial"/>
                                <w:sz w:val="24"/>
                              </w:rPr>
                              <w:t>H</w:t>
                            </w:r>
                            <w:r w:rsidR="00A64F9E" w:rsidRPr="00025D89">
                              <w:rPr>
                                <w:rFonts w:ascii="Arial" w:hAnsi="Arial" w:cs="Arial"/>
                                <w:sz w:val="24"/>
                                <w:vertAlign w:val="subscript"/>
                              </w:rPr>
                              <w:t>3</w:t>
                            </w:r>
                            <w:r w:rsidR="00A64F9E" w:rsidRPr="00025D89">
                              <w:rPr>
                                <w:rFonts w:ascii="Arial" w:hAnsi="Arial" w:cs="Arial"/>
                                <w:sz w:val="24"/>
                              </w:rPr>
                              <w:t>COO</w:t>
                            </w:r>
                            <w:r w:rsidR="00A64F9E" w:rsidRPr="00025D89">
                              <w:rPr>
                                <w:rFonts w:ascii="Arial" w:hAnsi="Arial" w:cs="Arial"/>
                                <w:sz w:val="24"/>
                                <w:vertAlign w:val="superscript"/>
                              </w:rPr>
                              <w:t>-</w:t>
                            </w:r>
                            <w:r w:rsidR="00A64F9E" w:rsidRPr="00025D89">
                              <w:rPr>
                                <w:rFonts w:ascii="Arial" w:hAnsi="Arial" w:cs="Arial"/>
                                <w:sz w:val="24"/>
                              </w:rPr>
                              <w:t>)</w:t>
                            </w:r>
                            <w:r w:rsidRPr="00025D89">
                              <w:rPr>
                                <w:rFonts w:ascii="Arial" w:hAnsi="Arial" w:cs="Arial"/>
                                <w:sz w:val="24"/>
                              </w:rPr>
                              <w:t xml:space="preserve"> isn't neutral. However, the equivalence point still falls on the steepest bit of the curve. That will turn out to be important in choosing a suitable indicator for the titration.</w:t>
                            </w:r>
                          </w:p>
                          <w:p w:rsidR="009C25CC" w:rsidRPr="009C25CC" w:rsidRDefault="009C25CC" w:rsidP="00025D89">
                            <w:pPr>
                              <w:ind w:left="142" w:hanging="142"/>
                              <w:jc w:val="left"/>
                            </w:pPr>
                          </w:p>
                          <w:p w:rsidR="009C25CC" w:rsidRDefault="009C25CC" w:rsidP="00025D89">
                            <w:pPr>
                              <w:ind w:left="142"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15pt;margin-top:5.2pt;width:262.2pt;height:736.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">
                <v:textbox>
                  <w:txbxContent>
                    <w:p w:rsidR="00907830" w:rsidRPr="00907830" w:rsidRDefault="00907830" w:rsidP="00A537AA">
                      <w:pPr>
                        <w:spacing w:before="120" w:line="247" w:lineRule="auto"/>
                        <w:ind w:left="11" w:right="11" w:hanging="11"/>
                        <w:jc w:val="center"/>
                        <w:rPr>
                          <w:rFonts w:ascii="Arial" w:hAnsi="Arial" w:cs="Arial"/>
                          <w:b/>
                          <w:bCs/>
                          <w:iCs/>
                          <w:sz w:val="24"/>
                          <w:u w:val="single"/>
                        </w:rPr>
                      </w:pPr>
                      <w:r w:rsidRPr="00907830">
                        <w:rPr>
                          <w:rFonts w:ascii="Arial" w:hAnsi="Arial" w:cs="Arial"/>
                          <w:b/>
                          <w:bCs/>
                          <w:iCs/>
                          <w:sz w:val="24"/>
                          <w:u w:val="single"/>
                        </w:rPr>
                        <w:t>Titration curves for weak acid v strong base</w:t>
                      </w:r>
                    </w:p>
                    <w:p w:rsidR="00D25816" w:rsidRDefault="00D25816" w:rsidP="00907830">
                      <w:pPr>
                        <w:rPr>
                          <w:rFonts w:ascii="Arial" w:hAnsi="Arial" w:cs="Arial"/>
                          <w:bCs/>
                          <w:iCs/>
                          <w:sz w:val="24"/>
                        </w:rPr>
                      </w:pPr>
                    </w:p>
                    <w:p w:rsidR="00907830" w:rsidRPr="00907830" w:rsidRDefault="00907830" w:rsidP="00907830">
                      <w:pPr>
                        <w:rPr>
                          <w:rFonts w:ascii="Arial" w:hAnsi="Arial" w:cs="Arial"/>
                          <w:bCs/>
                          <w:iCs/>
                          <w:sz w:val="24"/>
                        </w:rPr>
                      </w:pPr>
                      <w:r>
                        <w:rPr>
                          <w:rFonts w:ascii="Arial" w:hAnsi="Arial" w:cs="Arial"/>
                          <w:bCs/>
                          <w:iCs/>
                          <w:sz w:val="24"/>
                        </w:rPr>
                        <w:t>As an example</w:t>
                      </w:r>
                      <w:r w:rsidR="00650527">
                        <w:rPr>
                          <w:rFonts w:ascii="Arial" w:hAnsi="Arial" w:cs="Arial"/>
                          <w:bCs/>
                          <w:iCs/>
                          <w:sz w:val="24"/>
                        </w:rPr>
                        <w:t>,</w:t>
                      </w:r>
                      <w:r w:rsidR="00D25816">
                        <w:rPr>
                          <w:rFonts w:ascii="Arial" w:hAnsi="Arial" w:cs="Arial"/>
                          <w:bCs/>
                          <w:iCs/>
                          <w:sz w:val="24"/>
                        </w:rPr>
                        <w:t xml:space="preserve"> </w:t>
                      </w:r>
                      <w:r>
                        <w:rPr>
                          <w:rFonts w:ascii="Arial" w:hAnsi="Arial" w:cs="Arial"/>
                          <w:bCs/>
                          <w:iCs/>
                          <w:sz w:val="24"/>
                        </w:rPr>
                        <w:t xml:space="preserve">consider a titration of sodium hydroxide as the strong base </w:t>
                      </w:r>
                      <w:proofErr w:type="gramStart"/>
                      <w:r>
                        <w:rPr>
                          <w:rFonts w:ascii="Arial" w:hAnsi="Arial" w:cs="Arial"/>
                          <w:bCs/>
                          <w:iCs/>
                          <w:sz w:val="24"/>
                        </w:rPr>
                        <w:t xml:space="preserve">against </w:t>
                      </w:r>
                      <w:r w:rsidRPr="00907830">
                        <w:rPr>
                          <w:rFonts w:ascii="Arial" w:hAnsi="Arial" w:cs="Arial"/>
                          <w:bCs/>
                          <w:iCs/>
                          <w:sz w:val="24"/>
                        </w:rPr>
                        <w:t xml:space="preserve"> </w:t>
                      </w:r>
                      <w:r w:rsidRPr="00907830">
                        <w:rPr>
                          <w:rFonts w:ascii="Arial" w:hAnsi="Arial" w:cs="Arial"/>
                          <w:bCs/>
                          <w:iCs/>
                          <w:sz w:val="24"/>
                          <w:u w:val="single"/>
                        </w:rPr>
                        <w:t>ethanoic</w:t>
                      </w:r>
                      <w:proofErr w:type="gramEnd"/>
                      <w:r w:rsidRPr="00907830">
                        <w:rPr>
                          <w:rFonts w:ascii="Arial" w:hAnsi="Arial" w:cs="Arial"/>
                          <w:bCs/>
                          <w:iCs/>
                          <w:sz w:val="24"/>
                        </w:rPr>
                        <w:t xml:space="preserve"> </w:t>
                      </w:r>
                      <w:r w:rsidRPr="00907830">
                        <w:rPr>
                          <w:rFonts w:ascii="Arial" w:hAnsi="Arial" w:cs="Arial"/>
                          <w:bCs/>
                          <w:iCs/>
                          <w:sz w:val="24"/>
                          <w:u w:val="single"/>
                        </w:rPr>
                        <w:t>acid</w:t>
                      </w:r>
                      <w:r w:rsidRPr="00907830">
                        <w:rPr>
                          <w:rFonts w:ascii="Arial" w:hAnsi="Arial" w:cs="Arial"/>
                          <w:bCs/>
                          <w:iCs/>
                          <w:sz w:val="24"/>
                        </w:rPr>
                        <w:t xml:space="preserve"> as a </w:t>
                      </w:r>
                      <w:r w:rsidRPr="00907830">
                        <w:rPr>
                          <w:rFonts w:ascii="Arial" w:hAnsi="Arial" w:cs="Arial"/>
                          <w:bCs/>
                          <w:iCs/>
                          <w:sz w:val="24"/>
                          <w:u w:val="single"/>
                        </w:rPr>
                        <w:t>weak</w:t>
                      </w:r>
                      <w:r w:rsidRPr="00907830">
                        <w:rPr>
                          <w:rFonts w:ascii="Arial" w:hAnsi="Arial" w:cs="Arial"/>
                          <w:bCs/>
                          <w:iCs/>
                          <w:sz w:val="24"/>
                        </w:rPr>
                        <w:t xml:space="preserve"> </w:t>
                      </w:r>
                      <w:r w:rsidRPr="00907830">
                        <w:rPr>
                          <w:rFonts w:ascii="Arial" w:hAnsi="Arial" w:cs="Arial"/>
                          <w:bCs/>
                          <w:iCs/>
                          <w:sz w:val="24"/>
                          <w:u w:val="single"/>
                        </w:rPr>
                        <w:t>acid</w:t>
                      </w:r>
                      <w:r w:rsidRPr="00907830">
                        <w:rPr>
                          <w:rFonts w:ascii="Arial" w:hAnsi="Arial" w:cs="Arial"/>
                          <w:bCs/>
                          <w:iCs/>
                          <w:sz w:val="24"/>
                        </w:rPr>
                        <w:t>.</w:t>
                      </w:r>
                    </w:p>
                    <w:p w:rsidR="00907830" w:rsidRDefault="00907830" w:rsidP="00907830">
                      <w:pPr>
                        <w:rPr>
                          <w:rFonts w:ascii="Arial" w:hAnsi="Arial" w:cs="Arial"/>
                          <w:b/>
                          <w:bCs/>
                          <w:i/>
                          <w:iCs/>
                          <w:sz w:val="24"/>
                        </w:rPr>
                      </w:pPr>
                      <w:r w:rsidRPr="00907830">
                        <w:rPr>
                          <w:rFonts w:ascii="Arial" w:hAnsi="Arial" w:cs="Arial"/>
                          <w:b/>
                          <w:bCs/>
                          <w:i/>
                          <w:iCs/>
                          <w:noProof/>
                          <w:sz w:val="24"/>
                        </w:rPr>
                        <w:drawing>
                          <wp:inline distT="0" distB="0" distL="0" distR="0" wp14:anchorId="5E1FB00F" wp14:editId="00B20852">
                            <wp:extent cx="384175" cy="146050"/>
                            <wp:effectExtent l="0" t="0" r="0" b="0"/>
                            <wp:docPr id="20" name="Picture 20" descr="https://www.chemguide.co.uk/physical/acidbaseeqia/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hemguide.co.uk/physical/acidbaseeqia/padding.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175" cy="146050"/>
                                    </a:xfrm>
                                    <a:prstGeom prst="rect">
                                      <a:avLst/>
                                    </a:prstGeom>
                                    <a:noFill/>
                                    <a:ln>
                                      <a:noFill/>
                                    </a:ln>
                                  </pic:spPr>
                                </pic:pic>
                              </a:graphicData>
                            </a:graphic>
                          </wp:inline>
                        </w:drawing>
                      </w:r>
                      <w:r w:rsidRPr="00907830">
                        <w:rPr>
                          <w:rFonts w:ascii="Arial" w:hAnsi="Arial" w:cs="Arial"/>
                          <w:b/>
                          <w:bCs/>
                          <w:i/>
                          <w:iCs/>
                          <w:noProof/>
                          <w:sz w:val="24"/>
                        </w:rPr>
                        <w:drawing>
                          <wp:inline distT="0" distB="0" distL="0" distR="0" wp14:anchorId="48F5CF3C" wp14:editId="191C1967">
                            <wp:extent cx="3159138" cy="158262"/>
                            <wp:effectExtent l="0" t="0" r="3175" b="0"/>
                            <wp:docPr id="19" name="Picture 19" descr="https://www.chemguide.co.uk/physical/acidbaseeqia/naohch3coo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chemguide.co.uk/physical/acidbaseeqia/naohch3cooh.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4092" cy="199589"/>
                                    </a:xfrm>
                                    <a:prstGeom prst="rect">
                                      <a:avLst/>
                                    </a:prstGeom>
                                    <a:noFill/>
                                    <a:ln>
                                      <a:noFill/>
                                    </a:ln>
                                  </pic:spPr>
                                </pic:pic>
                              </a:graphicData>
                            </a:graphic>
                          </wp:inline>
                        </w:drawing>
                      </w:r>
                    </w:p>
                    <w:p w:rsidR="00907830" w:rsidRDefault="00907830" w:rsidP="009C25CC">
                      <w:pPr>
                        <w:rPr>
                          <w:rFonts w:ascii="Arial" w:hAnsi="Arial" w:cs="Arial"/>
                          <w:b/>
                          <w:bCs/>
                          <w:i/>
                          <w:iCs/>
                          <w:sz w:val="24"/>
                        </w:rPr>
                      </w:pPr>
                    </w:p>
                    <w:p w:rsidR="00907830" w:rsidRDefault="00907830" w:rsidP="009C25CC">
                      <w:pPr>
                        <w:rPr>
                          <w:rFonts w:ascii="Arial" w:hAnsi="Arial" w:cs="Arial"/>
                          <w:b/>
                          <w:bCs/>
                          <w:i/>
                          <w:iCs/>
                          <w:sz w:val="24"/>
                        </w:rPr>
                      </w:pPr>
                      <w:bookmarkStart w:id="1" w:name="_GoBack"/>
                      <w:bookmarkEnd w:id="1"/>
                    </w:p>
                    <w:p w:rsidR="009C25CC" w:rsidRPr="009C25CC" w:rsidRDefault="00895EF7" w:rsidP="009C25CC">
                      <w:pPr>
                        <w:rPr>
                          <w:rFonts w:ascii="Arial" w:hAnsi="Arial" w:cs="Arial"/>
                          <w:sz w:val="24"/>
                        </w:rPr>
                      </w:pPr>
                      <w:r>
                        <w:rPr>
                          <w:rFonts w:ascii="Arial" w:hAnsi="Arial" w:cs="Arial"/>
                          <w:b/>
                          <w:bCs/>
                          <w:i/>
                          <w:iCs/>
                          <w:sz w:val="24"/>
                        </w:rPr>
                        <w:t>Adding a strong base to a weak acid</w:t>
                      </w:r>
                    </w:p>
                    <w:p w:rsidR="00895EF7" w:rsidRDefault="0005561F" w:rsidP="009C25CC">
                      <w:pPr>
                        <w:jc w:val="left"/>
                        <w:rPr>
                          <w:rFonts w:ascii="Arial" w:hAnsi="Arial" w:cs="Arial"/>
                          <w:noProof/>
                          <w:sz w:val="24"/>
                        </w:rPr>
                      </w:pPr>
                      <w:r>
                        <w:rPr>
                          <w:noProof/>
                        </w:rPr>
                        <w:drawing>
                          <wp:inline distT="0" distB="0" distL="0" distR="0" wp14:anchorId="1575FD5B" wp14:editId="6A85465A">
                            <wp:extent cx="3167150" cy="2202815"/>
                            <wp:effectExtent l="0" t="0" r="0" b="698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t="2158" r="6413"/>
                                    <a:stretch/>
                                  </pic:blipFill>
                                  <pic:spPr bwMode="auto">
                                    <a:xfrm>
                                      <a:off x="0" y="0"/>
                                      <a:ext cx="3193957" cy="2221460"/>
                                    </a:xfrm>
                                    <a:prstGeom prst="rect">
                                      <a:avLst/>
                                    </a:prstGeom>
                                    <a:ln>
                                      <a:noFill/>
                                    </a:ln>
                                    <a:extLst>
                                      <a:ext uri="{53640926-AAD7-44D8-BBD7-CCE9431645EC}">
                                        <a14:shadowObscured xmlns:a14="http://schemas.microsoft.com/office/drawing/2010/main"/>
                                      </a:ext>
                                    </a:extLst>
                                  </pic:spPr>
                                </pic:pic>
                              </a:graphicData>
                            </a:graphic>
                          </wp:inline>
                        </w:drawing>
                      </w:r>
                    </w:p>
                    <w:p w:rsidR="0005561F" w:rsidRDefault="0005561F" w:rsidP="0005561F">
                      <w:pPr>
                        <w:rPr>
                          <w:rFonts w:ascii="Arial" w:hAnsi="Arial" w:cs="Arial"/>
                          <w:sz w:val="24"/>
                        </w:rPr>
                      </w:pPr>
                    </w:p>
                    <w:p w:rsidR="00025D89" w:rsidRDefault="0005561F" w:rsidP="00A64F9E">
                      <w:pPr>
                        <w:jc w:val="left"/>
                        <w:rPr>
                          <w:rFonts w:ascii="Arial" w:hAnsi="Arial" w:cs="Arial"/>
                          <w:sz w:val="24"/>
                        </w:rPr>
                      </w:pPr>
                      <w:r w:rsidRPr="009C25CC">
                        <w:rPr>
                          <w:rFonts w:ascii="Arial" w:hAnsi="Arial" w:cs="Arial"/>
                          <w:sz w:val="24"/>
                        </w:rPr>
                        <w:t xml:space="preserve">Because you have a weak </w:t>
                      </w:r>
                      <w:r>
                        <w:rPr>
                          <w:rFonts w:ascii="Arial" w:hAnsi="Arial" w:cs="Arial"/>
                          <w:sz w:val="24"/>
                        </w:rPr>
                        <w:t>acid</w:t>
                      </w:r>
                      <w:r w:rsidRPr="009C25CC">
                        <w:rPr>
                          <w:rFonts w:ascii="Arial" w:hAnsi="Arial" w:cs="Arial"/>
                          <w:sz w:val="24"/>
                        </w:rPr>
                        <w:t>, the beginning of the curve is going to be different</w:t>
                      </w:r>
                      <w:r>
                        <w:rPr>
                          <w:rFonts w:ascii="Arial" w:hAnsi="Arial" w:cs="Arial"/>
                          <w:sz w:val="24"/>
                        </w:rPr>
                        <w:t xml:space="preserve"> </w:t>
                      </w:r>
                      <w:r w:rsidR="00025D89">
                        <w:rPr>
                          <w:rFonts w:ascii="Arial" w:hAnsi="Arial" w:cs="Arial"/>
                          <w:sz w:val="24"/>
                        </w:rPr>
                        <w:t xml:space="preserve">to starting with a strong acid. </w:t>
                      </w:r>
                    </w:p>
                    <w:p w:rsidR="0005561F" w:rsidRPr="00025D89" w:rsidRDefault="0005561F" w:rsidP="00025D89">
                      <w:pPr>
                        <w:pStyle w:val="ListParagraph"/>
                        <w:numPr>
                          <w:ilvl w:val="0"/>
                          <w:numId w:val="7"/>
                        </w:numPr>
                        <w:ind w:left="142" w:hanging="142"/>
                        <w:jc w:val="left"/>
                        <w:rPr>
                          <w:rFonts w:ascii="Arial" w:hAnsi="Arial" w:cs="Arial"/>
                          <w:sz w:val="24"/>
                        </w:rPr>
                      </w:pPr>
                      <w:r w:rsidRPr="00025D89">
                        <w:rPr>
                          <w:rFonts w:ascii="Arial" w:hAnsi="Arial" w:cs="Arial"/>
                          <w:sz w:val="24"/>
                        </w:rPr>
                        <w:t xml:space="preserve">At the very beginning of the curve, </w:t>
                      </w:r>
                      <w:r w:rsidR="00025D89" w:rsidRPr="00025D89">
                        <w:rPr>
                          <w:rFonts w:ascii="Arial" w:hAnsi="Arial" w:cs="Arial"/>
                          <w:sz w:val="24"/>
                        </w:rPr>
                        <w:t xml:space="preserve">the pH is </w:t>
                      </w:r>
                      <w:r w:rsidR="00C33D07">
                        <w:rPr>
                          <w:rFonts w:ascii="Arial" w:hAnsi="Arial" w:cs="Arial"/>
                          <w:sz w:val="24"/>
                        </w:rPr>
                        <w:t>low</w:t>
                      </w:r>
                      <w:r w:rsidR="00025D89" w:rsidRPr="00025D89">
                        <w:rPr>
                          <w:rFonts w:ascii="Arial" w:hAnsi="Arial" w:cs="Arial"/>
                          <w:sz w:val="24"/>
                        </w:rPr>
                        <w:t xml:space="preserve"> and </w:t>
                      </w:r>
                      <w:r w:rsidRPr="00025D89">
                        <w:rPr>
                          <w:rFonts w:ascii="Arial" w:hAnsi="Arial" w:cs="Arial"/>
                          <w:sz w:val="24"/>
                        </w:rPr>
                        <w:t>the pH starts by rising quite quickly as the strong base is added, but the curve very soon gets less steep. This is because a buffer solution is being set up - composed of the excess weak acid</w:t>
                      </w:r>
                      <w:r w:rsidR="00907830">
                        <w:rPr>
                          <w:rFonts w:ascii="Arial" w:hAnsi="Arial" w:cs="Arial"/>
                          <w:sz w:val="24"/>
                        </w:rPr>
                        <w:t xml:space="preserve"> (CH</w:t>
                      </w:r>
                      <w:r w:rsidR="00A64F9E" w:rsidRPr="00025D89">
                        <w:rPr>
                          <w:rFonts w:ascii="Arial" w:hAnsi="Arial" w:cs="Arial"/>
                          <w:sz w:val="24"/>
                          <w:vertAlign w:val="subscript"/>
                        </w:rPr>
                        <w:t>3</w:t>
                      </w:r>
                      <w:r w:rsidR="00A64F9E" w:rsidRPr="00025D89">
                        <w:rPr>
                          <w:rFonts w:ascii="Arial" w:hAnsi="Arial" w:cs="Arial"/>
                          <w:sz w:val="24"/>
                        </w:rPr>
                        <w:t>COOH)</w:t>
                      </w:r>
                      <w:r w:rsidRPr="00025D89">
                        <w:rPr>
                          <w:rFonts w:ascii="Arial" w:hAnsi="Arial" w:cs="Arial"/>
                          <w:sz w:val="24"/>
                        </w:rPr>
                        <w:t xml:space="preserve"> and </w:t>
                      </w:r>
                      <w:r w:rsidR="00D25816" w:rsidRPr="00025D89">
                        <w:rPr>
                          <w:rFonts w:ascii="Arial" w:hAnsi="Arial" w:cs="Arial"/>
                          <w:sz w:val="24"/>
                        </w:rPr>
                        <w:t>its</w:t>
                      </w:r>
                      <w:r w:rsidRPr="00025D89">
                        <w:rPr>
                          <w:rFonts w:ascii="Arial" w:hAnsi="Arial" w:cs="Arial"/>
                          <w:sz w:val="24"/>
                        </w:rPr>
                        <w:t xml:space="preserve"> conjuga</w:t>
                      </w:r>
                      <w:r w:rsidR="00A64F9E" w:rsidRPr="00025D89">
                        <w:rPr>
                          <w:rFonts w:ascii="Arial" w:hAnsi="Arial" w:cs="Arial"/>
                          <w:sz w:val="24"/>
                        </w:rPr>
                        <w:t xml:space="preserve">te base </w:t>
                      </w:r>
                      <w:r w:rsidR="00907830">
                        <w:rPr>
                          <w:rFonts w:ascii="Arial" w:hAnsi="Arial" w:cs="Arial"/>
                          <w:sz w:val="24"/>
                        </w:rPr>
                        <w:t>(CH</w:t>
                      </w:r>
                      <w:r w:rsidR="00A64F9E" w:rsidRPr="00025D89">
                        <w:rPr>
                          <w:rFonts w:ascii="Arial" w:hAnsi="Arial" w:cs="Arial"/>
                          <w:sz w:val="24"/>
                          <w:vertAlign w:val="subscript"/>
                        </w:rPr>
                        <w:t>3</w:t>
                      </w:r>
                      <w:r w:rsidR="00A64F9E" w:rsidRPr="00025D89">
                        <w:rPr>
                          <w:rFonts w:ascii="Arial" w:hAnsi="Arial" w:cs="Arial"/>
                          <w:sz w:val="24"/>
                        </w:rPr>
                        <w:t>COO</w:t>
                      </w:r>
                      <w:r w:rsidR="00A64F9E" w:rsidRPr="00025D89">
                        <w:rPr>
                          <w:rFonts w:ascii="Arial" w:hAnsi="Arial" w:cs="Arial"/>
                          <w:sz w:val="24"/>
                          <w:vertAlign w:val="superscript"/>
                        </w:rPr>
                        <w:t>-</w:t>
                      </w:r>
                      <w:r w:rsidR="00A64F9E" w:rsidRPr="00025D89">
                        <w:rPr>
                          <w:rFonts w:ascii="Arial" w:hAnsi="Arial" w:cs="Arial"/>
                          <w:sz w:val="24"/>
                        </w:rPr>
                        <w:t>) forming an equilibrium. T</w:t>
                      </w:r>
                      <w:r w:rsidRPr="00025D89">
                        <w:rPr>
                          <w:rFonts w:ascii="Arial" w:hAnsi="Arial" w:cs="Arial"/>
                          <w:sz w:val="24"/>
                        </w:rPr>
                        <w:t xml:space="preserve">his part of the curve is referred to as the </w:t>
                      </w:r>
                      <w:r w:rsidRPr="00025D89">
                        <w:rPr>
                          <w:rFonts w:ascii="Arial" w:hAnsi="Arial" w:cs="Arial"/>
                          <w:b/>
                          <w:sz w:val="24"/>
                        </w:rPr>
                        <w:t>buffer region</w:t>
                      </w:r>
                      <w:r w:rsidR="00650527">
                        <w:rPr>
                          <w:rFonts w:ascii="Arial" w:hAnsi="Arial" w:cs="Arial"/>
                          <w:b/>
                          <w:sz w:val="24"/>
                        </w:rPr>
                        <w:t>/zone</w:t>
                      </w:r>
                      <w:r w:rsidRPr="00025D89">
                        <w:rPr>
                          <w:rFonts w:ascii="Arial" w:hAnsi="Arial" w:cs="Arial"/>
                          <w:sz w:val="24"/>
                        </w:rPr>
                        <w:t>.</w:t>
                      </w:r>
                    </w:p>
                    <w:p w:rsidR="0005561F" w:rsidRPr="00025D89" w:rsidRDefault="0005561F" w:rsidP="00025D89">
                      <w:pPr>
                        <w:pStyle w:val="ListParagraph"/>
                        <w:numPr>
                          <w:ilvl w:val="0"/>
                          <w:numId w:val="7"/>
                        </w:numPr>
                        <w:ind w:left="142" w:hanging="142"/>
                        <w:jc w:val="left"/>
                        <w:rPr>
                          <w:rFonts w:ascii="Arial" w:hAnsi="Arial" w:cs="Arial"/>
                          <w:sz w:val="24"/>
                        </w:rPr>
                      </w:pPr>
                      <w:r w:rsidRPr="00025D89">
                        <w:rPr>
                          <w:rFonts w:ascii="Arial" w:hAnsi="Arial" w:cs="Arial"/>
                          <w:sz w:val="24"/>
                        </w:rPr>
                        <w:t>At the half-equivalence point (</w:t>
                      </w:r>
                      <w:r w:rsidR="00650527">
                        <w:rPr>
                          <w:rFonts w:ascii="Arial" w:hAnsi="Arial" w:cs="Arial"/>
                          <w:sz w:val="24"/>
                        </w:rPr>
                        <w:t xml:space="preserve">marked with an “x”, </w:t>
                      </w:r>
                      <w:r w:rsidR="00D25816">
                        <w:rPr>
                          <w:rFonts w:ascii="Arial" w:hAnsi="Arial" w:cs="Arial"/>
                          <w:sz w:val="24"/>
                        </w:rPr>
                        <w:t>half</w:t>
                      </w:r>
                      <w:r w:rsidRPr="00025D89">
                        <w:rPr>
                          <w:rFonts w:ascii="Arial" w:hAnsi="Arial" w:cs="Arial"/>
                          <w:sz w:val="24"/>
                        </w:rPr>
                        <w:t xml:space="preserve"> the volume of the equivalence point),</w:t>
                      </w:r>
                      <w:r w:rsidR="00025D89" w:rsidRPr="00025D89">
                        <w:rPr>
                          <w:rFonts w:ascii="Arial" w:hAnsi="Arial" w:cs="Arial"/>
                          <w:sz w:val="24"/>
                        </w:rPr>
                        <w:t xml:space="preserve"> the amount of base added is exactly half the amount of acid </w:t>
                      </w:r>
                      <w:r w:rsidR="00650527">
                        <w:rPr>
                          <w:rFonts w:ascii="Arial" w:hAnsi="Arial" w:cs="Arial"/>
                          <w:sz w:val="24"/>
                        </w:rPr>
                        <w:t>that</w:t>
                      </w:r>
                      <w:r w:rsidR="00025D89" w:rsidRPr="00025D89">
                        <w:rPr>
                          <w:rFonts w:ascii="Arial" w:hAnsi="Arial" w:cs="Arial"/>
                          <w:sz w:val="24"/>
                        </w:rPr>
                        <w:t xml:space="preserve"> was initially present</w:t>
                      </w:r>
                      <w:r w:rsidR="00907830">
                        <w:rPr>
                          <w:rFonts w:ascii="Arial" w:hAnsi="Arial" w:cs="Arial"/>
                          <w:sz w:val="24"/>
                        </w:rPr>
                        <w:t>,</w:t>
                      </w:r>
                      <w:r w:rsidRPr="00025D89">
                        <w:rPr>
                          <w:rFonts w:ascii="Arial" w:hAnsi="Arial" w:cs="Arial"/>
                          <w:sz w:val="24"/>
                        </w:rPr>
                        <w:t xml:space="preserve"> the pH will be equal to the </w:t>
                      </w:r>
                      <w:proofErr w:type="spellStart"/>
                      <w:r w:rsidRPr="00025D89">
                        <w:rPr>
                          <w:rFonts w:ascii="Arial" w:hAnsi="Arial" w:cs="Arial"/>
                          <w:sz w:val="24"/>
                        </w:rPr>
                        <w:t>pK</w:t>
                      </w:r>
                      <w:r w:rsidR="00A64F9E" w:rsidRPr="00025D89">
                        <w:rPr>
                          <w:rFonts w:ascii="Arial" w:hAnsi="Arial" w:cs="Arial"/>
                          <w:sz w:val="24"/>
                          <w:vertAlign w:val="subscript"/>
                        </w:rPr>
                        <w:t>a</w:t>
                      </w:r>
                      <w:proofErr w:type="spellEnd"/>
                      <w:r w:rsidRPr="00025D89">
                        <w:rPr>
                          <w:rFonts w:ascii="Arial" w:hAnsi="Arial" w:cs="Arial"/>
                          <w:sz w:val="24"/>
                        </w:rPr>
                        <w:t xml:space="preserve"> of the weak </w:t>
                      </w:r>
                      <w:r w:rsidR="00A64F9E" w:rsidRPr="00025D89">
                        <w:rPr>
                          <w:rFonts w:ascii="Arial" w:hAnsi="Arial" w:cs="Arial"/>
                          <w:sz w:val="24"/>
                        </w:rPr>
                        <w:t>acid</w:t>
                      </w:r>
                      <w:r w:rsidRPr="00025D89">
                        <w:rPr>
                          <w:rFonts w:ascii="Arial" w:hAnsi="Arial" w:cs="Arial"/>
                          <w:sz w:val="24"/>
                        </w:rPr>
                        <w:t>.</w:t>
                      </w:r>
                    </w:p>
                    <w:p w:rsidR="009C25CC" w:rsidRPr="00025D89" w:rsidRDefault="0005561F" w:rsidP="00025D89">
                      <w:pPr>
                        <w:pStyle w:val="ListParagraph"/>
                        <w:numPr>
                          <w:ilvl w:val="0"/>
                          <w:numId w:val="7"/>
                        </w:numPr>
                        <w:ind w:left="142" w:hanging="142"/>
                        <w:jc w:val="left"/>
                        <w:rPr>
                          <w:rFonts w:ascii="Arial" w:hAnsi="Arial" w:cs="Arial"/>
                          <w:sz w:val="24"/>
                        </w:rPr>
                      </w:pPr>
                      <w:r w:rsidRPr="00025D89">
                        <w:rPr>
                          <w:rFonts w:ascii="Arial" w:hAnsi="Arial" w:cs="Arial"/>
                          <w:sz w:val="24"/>
                        </w:rPr>
                        <w:t xml:space="preserve">Notice that the equivalence point is now somewhat </w:t>
                      </w:r>
                      <w:r w:rsidR="00A64F9E" w:rsidRPr="00025D89">
                        <w:rPr>
                          <w:rFonts w:ascii="Arial" w:hAnsi="Arial" w:cs="Arial"/>
                          <w:sz w:val="24"/>
                        </w:rPr>
                        <w:t>basic (</w:t>
                      </w:r>
                      <w:r w:rsidRPr="00025D89">
                        <w:rPr>
                          <w:rFonts w:ascii="Arial" w:hAnsi="Arial" w:cs="Arial"/>
                          <w:sz w:val="24"/>
                        </w:rPr>
                        <w:t xml:space="preserve">a bit </w:t>
                      </w:r>
                      <w:r w:rsidR="00A64F9E" w:rsidRPr="00025D89">
                        <w:rPr>
                          <w:rFonts w:ascii="Arial" w:hAnsi="Arial" w:cs="Arial"/>
                          <w:sz w:val="24"/>
                        </w:rPr>
                        <w:t>more</w:t>
                      </w:r>
                      <w:r w:rsidRPr="00025D89">
                        <w:rPr>
                          <w:rFonts w:ascii="Arial" w:hAnsi="Arial" w:cs="Arial"/>
                          <w:sz w:val="24"/>
                        </w:rPr>
                        <w:t xml:space="preserve"> than pH </w:t>
                      </w:r>
                      <w:r w:rsidR="00A64F9E" w:rsidRPr="00025D89">
                        <w:rPr>
                          <w:rFonts w:ascii="Arial" w:hAnsi="Arial" w:cs="Arial"/>
                          <w:sz w:val="24"/>
                        </w:rPr>
                        <w:t>8</w:t>
                      </w:r>
                      <w:r w:rsidRPr="00025D89">
                        <w:rPr>
                          <w:rFonts w:ascii="Arial" w:hAnsi="Arial" w:cs="Arial"/>
                          <w:sz w:val="24"/>
                        </w:rPr>
                        <w:t xml:space="preserve">), because </w:t>
                      </w:r>
                      <w:r w:rsidR="00A64F9E" w:rsidRPr="00025D89">
                        <w:rPr>
                          <w:rFonts w:ascii="Arial" w:hAnsi="Arial" w:cs="Arial"/>
                          <w:sz w:val="24"/>
                        </w:rPr>
                        <w:t>the acetate anion ((C</w:t>
                      </w:r>
                      <w:r w:rsidR="00650527">
                        <w:rPr>
                          <w:rFonts w:ascii="Arial" w:hAnsi="Arial" w:cs="Arial"/>
                          <w:sz w:val="24"/>
                        </w:rPr>
                        <w:t>H</w:t>
                      </w:r>
                      <w:r w:rsidR="00A64F9E" w:rsidRPr="00025D89">
                        <w:rPr>
                          <w:rFonts w:ascii="Arial" w:hAnsi="Arial" w:cs="Arial"/>
                          <w:sz w:val="24"/>
                          <w:vertAlign w:val="subscript"/>
                        </w:rPr>
                        <w:t>3</w:t>
                      </w:r>
                      <w:r w:rsidR="00A64F9E" w:rsidRPr="00025D89">
                        <w:rPr>
                          <w:rFonts w:ascii="Arial" w:hAnsi="Arial" w:cs="Arial"/>
                          <w:sz w:val="24"/>
                        </w:rPr>
                        <w:t>COO</w:t>
                      </w:r>
                      <w:r w:rsidR="00A64F9E" w:rsidRPr="00025D89">
                        <w:rPr>
                          <w:rFonts w:ascii="Arial" w:hAnsi="Arial" w:cs="Arial"/>
                          <w:sz w:val="24"/>
                          <w:vertAlign w:val="superscript"/>
                        </w:rPr>
                        <w:t>-</w:t>
                      </w:r>
                      <w:r w:rsidR="00A64F9E" w:rsidRPr="00025D89">
                        <w:rPr>
                          <w:rFonts w:ascii="Arial" w:hAnsi="Arial" w:cs="Arial"/>
                          <w:sz w:val="24"/>
                        </w:rPr>
                        <w:t>)</w:t>
                      </w:r>
                      <w:r w:rsidRPr="00025D89">
                        <w:rPr>
                          <w:rFonts w:ascii="Arial" w:hAnsi="Arial" w:cs="Arial"/>
                          <w:sz w:val="24"/>
                        </w:rPr>
                        <w:t xml:space="preserve"> isn't neutral. However, the equivalence point still falls on the steepest bit of the curve. That will turn out to be important in choosing a suitable indicator for the titration.</w:t>
                      </w:r>
                    </w:p>
                    <w:p w:rsidR="009C25CC" w:rsidRPr="009C25CC" w:rsidRDefault="009C25CC" w:rsidP="00025D89">
                      <w:pPr>
                        <w:ind w:left="142" w:hanging="142"/>
                        <w:jc w:val="left"/>
                      </w:pPr>
                    </w:p>
                    <w:p w:rsidR="009C25CC" w:rsidRDefault="009C25CC" w:rsidP="00025D89">
                      <w:pPr>
                        <w:ind w:left="142" w:hanging="142"/>
                      </w:pPr>
                    </w:p>
                  </w:txbxContent>
                </v:textbox>
                <w10:wrap type="square"/>
              </v:shape>
            </w:pict>
          </mc:Fallback>
        </mc:AlternateContent>
      </w:r>
    </w:p>
    <w:sectPr w:rsidR="00A40280" w:rsidSect="0049495A">
      <w:pgSz w:w="11906" w:h="16838"/>
      <w:pgMar w:top="568" w:right="842" w:bottom="11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E72"/>
    <w:multiLevelType w:val="hybridMultilevel"/>
    <w:tmpl w:val="289681D4"/>
    <w:lvl w:ilvl="0" w:tplc="186E9518">
      <w:start w:val="1"/>
      <w:numFmt w:val="low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D0781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008F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90BE0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F610E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6C3B5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CE4E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0E177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02098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4268D1"/>
    <w:multiLevelType w:val="hybridMultilevel"/>
    <w:tmpl w:val="B87A9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AC654A"/>
    <w:multiLevelType w:val="hybridMultilevel"/>
    <w:tmpl w:val="0D5A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7155F5"/>
    <w:multiLevelType w:val="hybridMultilevel"/>
    <w:tmpl w:val="BBEA8B5A"/>
    <w:lvl w:ilvl="0" w:tplc="688C360C">
      <w:start w:val="1"/>
      <w:numFmt w:val="lowerLetter"/>
      <w:lvlText w:val="(%1)"/>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C8E3C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525BF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A756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1C54B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44C3A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C256A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02735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D2901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3540B11"/>
    <w:multiLevelType w:val="hybridMultilevel"/>
    <w:tmpl w:val="5F9C6798"/>
    <w:lvl w:ilvl="0" w:tplc="A9465302">
      <w:start w:val="1"/>
      <w:numFmt w:val="decimal"/>
      <w:lvlText w:val="(%1)"/>
      <w:lvlJc w:val="left"/>
      <w:pPr>
        <w:ind w:left="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84609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8C01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3AEE5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E4D54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6A10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9C921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4488A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04845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CCB25D7"/>
    <w:multiLevelType w:val="hybridMultilevel"/>
    <w:tmpl w:val="D6342AC4"/>
    <w:lvl w:ilvl="0" w:tplc="EBA46FA2">
      <w:start w:val="1"/>
      <w:numFmt w:val="lowerLetter"/>
      <w:lvlText w:val="(%1)"/>
      <w:lvlJc w:val="left"/>
      <w:pPr>
        <w:ind w:left="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EA8764">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A6B3F0">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26287A">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B67F82">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7C8D8E">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AC2620">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EA2EA">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40E07C">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8326126"/>
    <w:multiLevelType w:val="hybridMultilevel"/>
    <w:tmpl w:val="79C4D748"/>
    <w:lvl w:ilvl="0" w:tplc="9E0014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50CF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C6D0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62CF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B0CD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340B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CFB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F0E2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F03C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E8"/>
    <w:rsid w:val="00025D89"/>
    <w:rsid w:val="0005561F"/>
    <w:rsid w:val="00092151"/>
    <w:rsid w:val="000F0843"/>
    <w:rsid w:val="00125241"/>
    <w:rsid w:val="002232BF"/>
    <w:rsid w:val="0022556A"/>
    <w:rsid w:val="00244528"/>
    <w:rsid w:val="002E58C6"/>
    <w:rsid w:val="003F69DD"/>
    <w:rsid w:val="00401CE8"/>
    <w:rsid w:val="00474A9C"/>
    <w:rsid w:val="0049495A"/>
    <w:rsid w:val="00650527"/>
    <w:rsid w:val="00690FFF"/>
    <w:rsid w:val="006C561D"/>
    <w:rsid w:val="006E7412"/>
    <w:rsid w:val="0082758C"/>
    <w:rsid w:val="00836F63"/>
    <w:rsid w:val="00895EF7"/>
    <w:rsid w:val="00907830"/>
    <w:rsid w:val="009C25CC"/>
    <w:rsid w:val="00A40280"/>
    <w:rsid w:val="00A537AA"/>
    <w:rsid w:val="00A64F9E"/>
    <w:rsid w:val="00B023D0"/>
    <w:rsid w:val="00C10A38"/>
    <w:rsid w:val="00C33D07"/>
    <w:rsid w:val="00CE7796"/>
    <w:rsid w:val="00D25816"/>
    <w:rsid w:val="00D80A84"/>
    <w:rsid w:val="00E8065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237B"/>
  <w15:docId w15:val="{57EFCB9B-A9E3-4C44-B30D-C4EFA54A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right="1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302" w:line="248" w:lineRule="auto"/>
      <w:ind w:left="718" w:hanging="10"/>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1252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474A9C"/>
    <w:rPr>
      <w:color w:val="808080"/>
    </w:rPr>
  </w:style>
  <w:style w:type="character" w:customStyle="1" w:styleId="Heading2Char">
    <w:name w:val="Heading 2 Char"/>
    <w:basedOn w:val="DefaultParagraphFont"/>
    <w:link w:val="Heading2"/>
    <w:uiPriority w:val="9"/>
    <w:semiHidden/>
    <w:rsid w:val="0012524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25241"/>
    <w:rPr>
      <w:color w:val="0563C1" w:themeColor="hyperlink"/>
      <w:u w:val="single"/>
    </w:rPr>
  </w:style>
  <w:style w:type="paragraph" w:styleId="NormalWeb">
    <w:name w:val="Normal (Web)"/>
    <w:basedOn w:val="Normal"/>
    <w:uiPriority w:val="99"/>
    <w:semiHidden/>
    <w:unhideWhenUsed/>
    <w:rsid w:val="00A40280"/>
    <w:rPr>
      <w:sz w:val="24"/>
      <w:szCs w:val="24"/>
    </w:rPr>
  </w:style>
  <w:style w:type="paragraph" w:styleId="ListParagraph">
    <w:name w:val="List Paragraph"/>
    <w:basedOn w:val="Normal"/>
    <w:uiPriority w:val="34"/>
    <w:qFormat/>
    <w:rsid w:val="00025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6781">
      <w:bodyDiv w:val="1"/>
      <w:marLeft w:val="0"/>
      <w:marRight w:val="0"/>
      <w:marTop w:val="0"/>
      <w:marBottom w:val="0"/>
      <w:divBdr>
        <w:top w:val="none" w:sz="0" w:space="0" w:color="auto"/>
        <w:left w:val="none" w:sz="0" w:space="0" w:color="auto"/>
        <w:bottom w:val="none" w:sz="0" w:space="0" w:color="auto"/>
        <w:right w:val="none" w:sz="0" w:space="0" w:color="auto"/>
      </w:divBdr>
    </w:div>
    <w:div w:id="73859592">
      <w:bodyDiv w:val="1"/>
      <w:marLeft w:val="0"/>
      <w:marRight w:val="0"/>
      <w:marTop w:val="0"/>
      <w:marBottom w:val="0"/>
      <w:divBdr>
        <w:top w:val="none" w:sz="0" w:space="0" w:color="auto"/>
        <w:left w:val="none" w:sz="0" w:space="0" w:color="auto"/>
        <w:bottom w:val="none" w:sz="0" w:space="0" w:color="auto"/>
        <w:right w:val="none" w:sz="0" w:space="0" w:color="auto"/>
      </w:divBdr>
    </w:div>
    <w:div w:id="186216567">
      <w:bodyDiv w:val="1"/>
      <w:marLeft w:val="0"/>
      <w:marRight w:val="0"/>
      <w:marTop w:val="0"/>
      <w:marBottom w:val="0"/>
      <w:divBdr>
        <w:top w:val="none" w:sz="0" w:space="0" w:color="auto"/>
        <w:left w:val="none" w:sz="0" w:space="0" w:color="auto"/>
        <w:bottom w:val="none" w:sz="0" w:space="0" w:color="auto"/>
        <w:right w:val="none" w:sz="0" w:space="0" w:color="auto"/>
      </w:divBdr>
    </w:div>
    <w:div w:id="190340719">
      <w:bodyDiv w:val="1"/>
      <w:marLeft w:val="0"/>
      <w:marRight w:val="0"/>
      <w:marTop w:val="0"/>
      <w:marBottom w:val="0"/>
      <w:divBdr>
        <w:top w:val="none" w:sz="0" w:space="0" w:color="auto"/>
        <w:left w:val="none" w:sz="0" w:space="0" w:color="auto"/>
        <w:bottom w:val="none" w:sz="0" w:space="0" w:color="auto"/>
        <w:right w:val="none" w:sz="0" w:space="0" w:color="auto"/>
      </w:divBdr>
    </w:div>
    <w:div w:id="371541689">
      <w:bodyDiv w:val="1"/>
      <w:marLeft w:val="0"/>
      <w:marRight w:val="0"/>
      <w:marTop w:val="0"/>
      <w:marBottom w:val="0"/>
      <w:divBdr>
        <w:top w:val="none" w:sz="0" w:space="0" w:color="auto"/>
        <w:left w:val="none" w:sz="0" w:space="0" w:color="auto"/>
        <w:bottom w:val="none" w:sz="0" w:space="0" w:color="auto"/>
        <w:right w:val="none" w:sz="0" w:space="0" w:color="auto"/>
      </w:divBdr>
    </w:div>
    <w:div w:id="493110377">
      <w:bodyDiv w:val="1"/>
      <w:marLeft w:val="0"/>
      <w:marRight w:val="0"/>
      <w:marTop w:val="0"/>
      <w:marBottom w:val="0"/>
      <w:divBdr>
        <w:top w:val="none" w:sz="0" w:space="0" w:color="auto"/>
        <w:left w:val="none" w:sz="0" w:space="0" w:color="auto"/>
        <w:bottom w:val="none" w:sz="0" w:space="0" w:color="auto"/>
        <w:right w:val="none" w:sz="0" w:space="0" w:color="auto"/>
      </w:divBdr>
    </w:div>
    <w:div w:id="515845187">
      <w:bodyDiv w:val="1"/>
      <w:marLeft w:val="0"/>
      <w:marRight w:val="0"/>
      <w:marTop w:val="0"/>
      <w:marBottom w:val="0"/>
      <w:divBdr>
        <w:top w:val="none" w:sz="0" w:space="0" w:color="auto"/>
        <w:left w:val="none" w:sz="0" w:space="0" w:color="auto"/>
        <w:bottom w:val="none" w:sz="0" w:space="0" w:color="auto"/>
        <w:right w:val="none" w:sz="0" w:space="0" w:color="auto"/>
      </w:divBdr>
      <w:divsChild>
        <w:div w:id="1382242362">
          <w:marLeft w:val="0"/>
          <w:marRight w:val="0"/>
          <w:marTop w:val="0"/>
          <w:marBottom w:val="0"/>
          <w:divBdr>
            <w:top w:val="none" w:sz="0" w:space="0" w:color="auto"/>
            <w:left w:val="none" w:sz="0" w:space="0" w:color="auto"/>
            <w:bottom w:val="none" w:sz="0" w:space="0" w:color="auto"/>
            <w:right w:val="none" w:sz="0" w:space="0" w:color="auto"/>
          </w:divBdr>
          <w:divsChild>
            <w:div w:id="1125925691">
              <w:marLeft w:val="0"/>
              <w:marRight w:val="0"/>
              <w:marTop w:val="0"/>
              <w:marBottom w:val="0"/>
              <w:divBdr>
                <w:top w:val="none" w:sz="0" w:space="0" w:color="auto"/>
                <w:left w:val="none" w:sz="0" w:space="0" w:color="auto"/>
                <w:bottom w:val="none" w:sz="0" w:space="0" w:color="auto"/>
                <w:right w:val="none" w:sz="0" w:space="0" w:color="auto"/>
              </w:divBdr>
            </w:div>
          </w:divsChild>
        </w:div>
        <w:div w:id="442574489">
          <w:marLeft w:val="0"/>
          <w:marRight w:val="0"/>
          <w:marTop w:val="0"/>
          <w:marBottom w:val="0"/>
          <w:divBdr>
            <w:top w:val="none" w:sz="0" w:space="0" w:color="auto"/>
            <w:left w:val="none" w:sz="0" w:space="0" w:color="auto"/>
            <w:bottom w:val="none" w:sz="0" w:space="0" w:color="auto"/>
            <w:right w:val="none" w:sz="0" w:space="0" w:color="auto"/>
          </w:divBdr>
          <w:divsChild>
            <w:div w:id="1065837155">
              <w:marLeft w:val="0"/>
              <w:marRight w:val="0"/>
              <w:marTop w:val="0"/>
              <w:marBottom w:val="0"/>
              <w:divBdr>
                <w:top w:val="none" w:sz="0" w:space="0" w:color="auto"/>
                <w:left w:val="none" w:sz="0" w:space="0" w:color="auto"/>
                <w:bottom w:val="none" w:sz="0" w:space="0" w:color="auto"/>
                <w:right w:val="none" w:sz="0" w:space="0" w:color="auto"/>
              </w:divBdr>
            </w:div>
          </w:divsChild>
        </w:div>
        <w:div w:id="1242060999">
          <w:marLeft w:val="0"/>
          <w:marRight w:val="0"/>
          <w:marTop w:val="0"/>
          <w:marBottom w:val="0"/>
          <w:divBdr>
            <w:top w:val="none" w:sz="0" w:space="0" w:color="auto"/>
            <w:left w:val="none" w:sz="0" w:space="0" w:color="auto"/>
            <w:bottom w:val="none" w:sz="0" w:space="0" w:color="auto"/>
            <w:right w:val="none" w:sz="0" w:space="0" w:color="auto"/>
          </w:divBdr>
          <w:divsChild>
            <w:div w:id="1559317715">
              <w:marLeft w:val="0"/>
              <w:marRight w:val="0"/>
              <w:marTop w:val="0"/>
              <w:marBottom w:val="0"/>
              <w:divBdr>
                <w:top w:val="none" w:sz="0" w:space="0" w:color="auto"/>
                <w:left w:val="none" w:sz="0" w:space="0" w:color="auto"/>
                <w:bottom w:val="none" w:sz="0" w:space="0" w:color="auto"/>
                <w:right w:val="none" w:sz="0" w:space="0" w:color="auto"/>
              </w:divBdr>
            </w:div>
          </w:divsChild>
        </w:div>
        <w:div w:id="1813055004">
          <w:blockQuote w:val="1"/>
          <w:marLeft w:val="0"/>
          <w:marRight w:val="0"/>
          <w:marTop w:val="0"/>
          <w:marBottom w:val="240"/>
          <w:divBdr>
            <w:top w:val="none" w:sz="0" w:space="0" w:color="auto"/>
            <w:left w:val="none" w:sz="0" w:space="0" w:color="auto"/>
            <w:bottom w:val="none" w:sz="0" w:space="0" w:color="auto"/>
            <w:right w:val="none" w:sz="0" w:space="0" w:color="auto"/>
          </w:divBdr>
        </w:div>
        <w:div w:id="173299914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781413590">
      <w:bodyDiv w:val="1"/>
      <w:marLeft w:val="0"/>
      <w:marRight w:val="0"/>
      <w:marTop w:val="0"/>
      <w:marBottom w:val="0"/>
      <w:divBdr>
        <w:top w:val="none" w:sz="0" w:space="0" w:color="auto"/>
        <w:left w:val="none" w:sz="0" w:space="0" w:color="auto"/>
        <w:bottom w:val="none" w:sz="0" w:space="0" w:color="auto"/>
        <w:right w:val="none" w:sz="0" w:space="0" w:color="auto"/>
      </w:divBdr>
    </w:div>
    <w:div w:id="1007439524">
      <w:bodyDiv w:val="1"/>
      <w:marLeft w:val="0"/>
      <w:marRight w:val="0"/>
      <w:marTop w:val="0"/>
      <w:marBottom w:val="0"/>
      <w:divBdr>
        <w:top w:val="none" w:sz="0" w:space="0" w:color="auto"/>
        <w:left w:val="none" w:sz="0" w:space="0" w:color="auto"/>
        <w:bottom w:val="none" w:sz="0" w:space="0" w:color="auto"/>
        <w:right w:val="none" w:sz="0" w:space="0" w:color="auto"/>
      </w:divBdr>
    </w:div>
    <w:div w:id="1213955798">
      <w:bodyDiv w:val="1"/>
      <w:marLeft w:val="0"/>
      <w:marRight w:val="0"/>
      <w:marTop w:val="0"/>
      <w:marBottom w:val="0"/>
      <w:divBdr>
        <w:top w:val="none" w:sz="0" w:space="0" w:color="auto"/>
        <w:left w:val="none" w:sz="0" w:space="0" w:color="auto"/>
        <w:bottom w:val="none" w:sz="0" w:space="0" w:color="auto"/>
        <w:right w:val="none" w:sz="0" w:space="0" w:color="auto"/>
      </w:divBdr>
    </w:div>
    <w:div w:id="1332099548">
      <w:bodyDiv w:val="1"/>
      <w:marLeft w:val="0"/>
      <w:marRight w:val="0"/>
      <w:marTop w:val="0"/>
      <w:marBottom w:val="0"/>
      <w:divBdr>
        <w:top w:val="none" w:sz="0" w:space="0" w:color="auto"/>
        <w:left w:val="none" w:sz="0" w:space="0" w:color="auto"/>
        <w:bottom w:val="none" w:sz="0" w:space="0" w:color="auto"/>
        <w:right w:val="none" w:sz="0" w:space="0" w:color="auto"/>
      </w:divBdr>
    </w:div>
    <w:div w:id="1702781184">
      <w:bodyDiv w:val="1"/>
      <w:marLeft w:val="0"/>
      <w:marRight w:val="0"/>
      <w:marTop w:val="0"/>
      <w:marBottom w:val="0"/>
      <w:divBdr>
        <w:top w:val="none" w:sz="0" w:space="0" w:color="auto"/>
        <w:left w:val="none" w:sz="0" w:space="0" w:color="auto"/>
        <w:bottom w:val="none" w:sz="0" w:space="0" w:color="auto"/>
        <w:right w:val="none" w:sz="0" w:space="0" w:color="auto"/>
      </w:divBdr>
    </w:div>
    <w:div w:id="1821847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gif"/><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0.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0.gi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5774-9F6E-42B8-ACE2-3D2984D1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TURNER, Gary (gturn44)</cp:lastModifiedBy>
  <cp:revision>2</cp:revision>
  <cp:lastPrinted>2019-12-13T00:11:00Z</cp:lastPrinted>
  <dcterms:created xsi:type="dcterms:W3CDTF">2022-02-20T22:04:00Z</dcterms:created>
  <dcterms:modified xsi:type="dcterms:W3CDTF">2022-02-20T22:04:00Z</dcterms:modified>
</cp:coreProperties>
</file>